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6FC" w:rsidRDefault="009076FC" w:rsidP="009076FC">
      <w:pPr>
        <w:spacing w:after="0" w:line="360" w:lineRule="auto"/>
        <w:contextualSpacing/>
        <w:jc w:val="center"/>
        <w:rPr>
          <w:rFonts w:ascii="Maiandra GD" w:hAnsi="Maiandra GD"/>
          <w:b/>
          <w:sz w:val="24"/>
          <w:szCs w:val="24"/>
        </w:rPr>
      </w:pPr>
      <w: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27" type="#_x0000_t183" style="position:absolute;left:0;text-align:left;margin-left:-23.25pt;margin-top:-20.25pt;width:46.5pt;height:38.25pt;z-index:251658240" fillcolor="#f577dd" strokecolor="#f577dd" strokeweight="1pt">
            <v:fill color2="#fbe4d5 [661]"/>
            <v:shadow type="perspective" color="#823b0b [1605]" opacity=".5" offset="1pt" offset2="-3pt"/>
          </v:shape>
        </w:pict>
      </w:r>
      <w:r>
        <w:pict>
          <v:shape id="_x0000_s1026" type="#_x0000_t183" style="position:absolute;left:0;text-align:left;margin-left:482.25pt;margin-top:-20.25pt;width:46.5pt;height:38.25pt;z-index:251658240" fillcolor="#f577dd" strokecolor="#f577dd" strokeweight="1pt">
            <v:fill color2="#fbe4d5 [661]"/>
            <v:shadow type="perspective" color="#823b0b [1605]" opacity=".5" offset="1pt" offset2="-3pt"/>
          </v:shape>
        </w:pict>
      </w:r>
      <w:r>
        <w:rPr>
          <w:rFonts w:ascii="Maiandra GD" w:hAnsi="Maiandra GD"/>
          <w:b/>
          <w:sz w:val="24"/>
          <w:szCs w:val="24"/>
        </w:rPr>
        <w:t>2013-2014 EĞİTİM ÖĞRETİM YILI</w:t>
      </w:r>
    </w:p>
    <w:p w:rsidR="009076FC" w:rsidRDefault="009076FC" w:rsidP="009076FC">
      <w:pPr>
        <w:pStyle w:val="stbilgi"/>
        <w:spacing w:line="360" w:lineRule="auto"/>
        <w:jc w:val="center"/>
        <w:rPr>
          <w:rFonts w:ascii="Maiandra GD" w:hAnsi="Maiandra GD"/>
          <w:b/>
          <w:sz w:val="24"/>
          <w:szCs w:val="24"/>
        </w:rPr>
      </w:pPr>
      <w:r>
        <w:rPr>
          <w:rFonts w:ascii="Maiandra GD" w:hAnsi="Maiandra GD"/>
          <w:b/>
          <w:sz w:val="24"/>
          <w:szCs w:val="24"/>
        </w:rPr>
        <w:t>KAYATEPE S.S EVRENSEL ORTAOKULU FEN ve TEKNOLOJİ DERSİ 7A SINIFI II. DÖNEM I. SINAVI</w:t>
      </w:r>
    </w:p>
    <w:p w:rsidR="009A76AB" w:rsidRDefault="00066E27">
      <w:pPr>
        <w:rPr>
          <w:rFonts w:ascii="Trebuchet MS" w:hAnsi="Trebuchet MS"/>
        </w:rPr>
      </w:pPr>
      <w:r w:rsidRPr="00066E27">
        <w:rPr>
          <w:rFonts w:ascii="Trebuchet MS" w:hAnsi="Trebuchet MS"/>
        </w:rPr>
        <w:t>A</w:t>
      </w:r>
      <w:r>
        <w:rPr>
          <w:rFonts w:ascii="Trebuchet MS" w:hAnsi="Trebuchet MS"/>
        </w:rPr>
        <w:t xml:space="preserve">dı:                         </w:t>
      </w:r>
      <w:r w:rsidRPr="00066E27">
        <w:rPr>
          <w:rFonts w:ascii="Trebuchet MS" w:hAnsi="Trebuchet MS"/>
        </w:rPr>
        <w:t xml:space="preserve">   Soyadı:                  </w:t>
      </w:r>
      <w:r>
        <w:rPr>
          <w:rFonts w:ascii="Trebuchet MS" w:hAnsi="Trebuchet MS"/>
        </w:rPr>
        <w:t xml:space="preserve">     </w:t>
      </w:r>
      <w:r w:rsidRPr="00066E27">
        <w:rPr>
          <w:rFonts w:ascii="Trebuchet MS" w:hAnsi="Trebuchet MS"/>
        </w:rPr>
        <w:t xml:space="preserve"> </w:t>
      </w:r>
      <w:r>
        <w:rPr>
          <w:rFonts w:ascii="Trebuchet MS" w:hAnsi="Trebuchet MS"/>
        </w:rPr>
        <w:t xml:space="preserve">  </w:t>
      </w:r>
      <w:r w:rsidRPr="00066E27">
        <w:rPr>
          <w:rFonts w:ascii="Trebuchet MS" w:hAnsi="Trebuchet MS"/>
        </w:rPr>
        <w:t xml:space="preserve"> Sınıf/No:                      </w:t>
      </w:r>
      <w:r>
        <w:rPr>
          <w:rFonts w:ascii="Trebuchet MS" w:hAnsi="Trebuchet MS"/>
        </w:rPr>
        <w:t xml:space="preserve">   </w:t>
      </w:r>
      <w:r w:rsidRPr="00066E27">
        <w:rPr>
          <w:rFonts w:ascii="Trebuchet MS" w:hAnsi="Trebuchet MS"/>
        </w:rPr>
        <w:t xml:space="preserve">   </w:t>
      </w:r>
      <w:r>
        <w:rPr>
          <w:rFonts w:ascii="Trebuchet MS" w:hAnsi="Trebuchet MS"/>
        </w:rPr>
        <w:t xml:space="preserve">          </w:t>
      </w:r>
      <w:r w:rsidRPr="00066E27">
        <w:rPr>
          <w:rFonts w:ascii="Trebuchet MS" w:hAnsi="Trebuchet MS"/>
        </w:rPr>
        <w:t xml:space="preserve">                  NOT:</w:t>
      </w:r>
    </w:p>
    <w:p w:rsidR="008B7FEE" w:rsidRDefault="008B7FEE" w:rsidP="00066E27">
      <w:pPr>
        <w:ind w:right="-265"/>
        <w:jc w:val="both"/>
        <w:sectPr w:rsidR="008B7FEE" w:rsidSect="009076FC">
          <w:pgSz w:w="11906" w:h="16838"/>
          <w:pgMar w:top="720" w:right="720" w:bottom="720" w:left="720" w:header="708" w:footer="708" w:gutter="0"/>
          <w:cols w:space="708"/>
          <w:docGrid w:linePitch="360"/>
        </w:sectPr>
      </w:pPr>
    </w:p>
    <w:p w:rsidR="00066E27" w:rsidRPr="00F15DA4" w:rsidRDefault="00066E27" w:rsidP="00066E27">
      <w:pPr>
        <w:ind w:right="-265"/>
        <w:jc w:val="both"/>
        <w:rPr>
          <w:rFonts w:ascii="Trebuchet MS" w:hAnsi="Trebuchet MS"/>
          <w:b/>
          <w:sz w:val="20"/>
          <w:szCs w:val="20"/>
        </w:rPr>
      </w:pPr>
      <w:r w:rsidRPr="00F15DA4">
        <w:rPr>
          <w:rFonts w:ascii="Trebuchet MS" w:hAnsi="Trebuchet MS"/>
          <w:b/>
          <w:sz w:val="20"/>
          <w:szCs w:val="20"/>
        </w:rPr>
        <w:lastRenderedPageBreak/>
        <w:t xml:space="preserve">Aşağıdaki paragrafta boşlukları uygun kelimelerle doldurunuz.( Aşağıdaki kelimeleri yerleştiriniz)                             </w:t>
      </w:r>
    </w:p>
    <w:p w:rsidR="00066E27" w:rsidRPr="00F15DA4" w:rsidRDefault="00066E27" w:rsidP="00066E27">
      <w:pPr>
        <w:ind w:right="-265"/>
        <w:jc w:val="both"/>
        <w:rPr>
          <w:rFonts w:ascii="Trebuchet MS" w:hAnsi="Trebuchet MS"/>
          <w:b/>
          <w:sz w:val="20"/>
          <w:szCs w:val="20"/>
        </w:rPr>
      </w:pPr>
      <w:r w:rsidRPr="00F15DA4">
        <w:rPr>
          <w:rFonts w:ascii="Trebuchet MS" w:hAnsi="Trebuchet MS"/>
          <w:b/>
          <w:sz w:val="20"/>
          <w:szCs w:val="20"/>
        </w:rPr>
        <w:t>İzotop</w:t>
      </w:r>
      <w:r w:rsidRPr="00F15DA4">
        <w:rPr>
          <w:rFonts w:ascii="Trebuchet MS" w:hAnsi="Trebuchet MS"/>
          <w:b/>
          <w:sz w:val="20"/>
          <w:szCs w:val="20"/>
        </w:rPr>
        <w:tab/>
        <w:t xml:space="preserve">- İyon – nötron - iyon yükünü -  elektron  -  atom numarası ( </w:t>
      </w:r>
      <w:r w:rsidR="00AD6B7A">
        <w:rPr>
          <w:rFonts w:ascii="Trebuchet MS" w:hAnsi="Trebuchet MS"/>
          <w:b/>
          <w:sz w:val="20"/>
          <w:szCs w:val="20"/>
        </w:rPr>
        <w:t>10</w:t>
      </w:r>
      <w:r w:rsidRPr="00F15DA4">
        <w:rPr>
          <w:rFonts w:ascii="Trebuchet MS" w:hAnsi="Trebuchet MS"/>
          <w:b/>
          <w:sz w:val="20"/>
          <w:szCs w:val="20"/>
        </w:rPr>
        <w:t xml:space="preserve"> Puan)</w:t>
      </w:r>
    </w:p>
    <w:p w:rsidR="008B7FEE" w:rsidRPr="00F15DA4" w:rsidRDefault="00066E27" w:rsidP="00066E27">
      <w:pPr>
        <w:ind w:right="-265"/>
        <w:jc w:val="both"/>
        <w:rPr>
          <w:rFonts w:ascii="Trebuchet MS" w:hAnsi="Trebuchet MS"/>
          <w:sz w:val="20"/>
          <w:szCs w:val="20"/>
        </w:rPr>
      </w:pPr>
      <w:r w:rsidRPr="00F15DA4">
        <w:rPr>
          <w:rFonts w:ascii="Trebuchet MS" w:hAnsi="Trebuchet MS"/>
          <w:sz w:val="20"/>
          <w:szCs w:val="20"/>
        </w:rPr>
        <w:t xml:space="preserve">“ Bir atomun çekirdeğindeki proton sayısına ……………………….. denir. Eğer atom nötr ise proton sayısı her zaman ………………… sayısına eşittir. Proton sayısı ile ………………………. sayısını topladığımızda kütle numarasını elde ederiz. Bir atom elektron alıp verirse ………………… adını alır ……………………… bulmak için proton sayısından elektron sayısını çıkartmamız yeterlidir. Proton sayısı aynı nötron sayısı farklı elementlere birbirinin ……………………… denir.” </w:t>
      </w:r>
    </w:p>
    <w:p w:rsidR="008B7FEE" w:rsidRPr="00F15DA4" w:rsidRDefault="008B7FEE" w:rsidP="008B7FEE">
      <w:pPr>
        <w:spacing w:after="0"/>
        <w:rPr>
          <w:rFonts w:ascii="Trebuchet MS" w:hAnsi="Trebuchet MS" w:cs="Times New Roman"/>
          <w:b/>
          <w:sz w:val="20"/>
          <w:szCs w:val="20"/>
        </w:rPr>
      </w:pPr>
      <w:r w:rsidRPr="00F15DA4">
        <w:rPr>
          <w:rFonts w:ascii="Trebuchet MS" w:hAnsi="Trebuchet MS" w:cs="Times New Roman"/>
          <w:b/>
          <w:sz w:val="20"/>
          <w:szCs w:val="20"/>
        </w:rPr>
        <w:t>Aşağıdaki soruları doğru ve yanlış olarak kodlayınız (5x3=15 puan)</w:t>
      </w:r>
    </w:p>
    <w:p w:rsidR="008B7FEE" w:rsidRPr="00F15DA4" w:rsidRDefault="008B7FEE" w:rsidP="008B7FEE">
      <w:pPr>
        <w:spacing w:after="0"/>
        <w:rPr>
          <w:rFonts w:ascii="Trebuchet MS" w:hAnsi="Trebuchet MS" w:cs="Times New Roman"/>
          <w:b/>
          <w:sz w:val="20"/>
          <w:szCs w:val="20"/>
        </w:rPr>
      </w:pPr>
    </w:p>
    <w:p w:rsidR="008B7FEE" w:rsidRPr="00F15DA4" w:rsidRDefault="008B7FEE" w:rsidP="008B7FEE">
      <w:pPr>
        <w:spacing w:after="0"/>
        <w:rPr>
          <w:rFonts w:ascii="Trebuchet MS" w:hAnsi="Trebuchet MS" w:cs="Times New Roman"/>
          <w:sz w:val="20"/>
          <w:szCs w:val="20"/>
        </w:rPr>
      </w:pPr>
      <w:r w:rsidRPr="00F15DA4">
        <w:rPr>
          <w:rFonts w:ascii="Trebuchet MS" w:hAnsi="Trebuchet MS" w:cs="Times New Roman"/>
          <w:sz w:val="20"/>
          <w:szCs w:val="20"/>
        </w:rPr>
        <w:t>1.(….)</w:t>
      </w:r>
      <w:r w:rsidRPr="00F15DA4">
        <w:rPr>
          <w:rFonts w:ascii="Trebuchet MS" w:hAnsi="Trebuchet MS" w:cs="Times New Roman"/>
          <w:b/>
          <w:sz w:val="20"/>
          <w:szCs w:val="20"/>
        </w:rPr>
        <w:t xml:space="preserve"> </w:t>
      </w:r>
      <w:r w:rsidRPr="00F15DA4">
        <w:rPr>
          <w:rFonts w:ascii="Trebuchet MS" w:hAnsi="Trebuchet MS" w:cs="Times New Roman"/>
          <w:sz w:val="20"/>
          <w:szCs w:val="20"/>
        </w:rPr>
        <w:t>Bir devrede lambaların uç uca eklenmesiyle oluşan bağlantı şekline seri bağlama denir</w:t>
      </w:r>
    </w:p>
    <w:p w:rsidR="008B7FEE" w:rsidRPr="00F15DA4" w:rsidRDefault="008B7FEE" w:rsidP="008B7FEE">
      <w:pPr>
        <w:spacing w:after="0"/>
        <w:rPr>
          <w:rFonts w:ascii="Trebuchet MS" w:hAnsi="Trebuchet MS" w:cs="Times New Roman"/>
          <w:sz w:val="20"/>
          <w:szCs w:val="20"/>
        </w:rPr>
      </w:pPr>
      <w:r w:rsidRPr="00F15DA4">
        <w:rPr>
          <w:rFonts w:ascii="Trebuchet MS" w:hAnsi="Trebuchet MS" w:cs="Times New Roman"/>
          <w:sz w:val="20"/>
          <w:szCs w:val="20"/>
        </w:rPr>
        <w:t>2.(….) Paralel bağlı devrelerde eşdeğer direnç devredeki en büyük dirençten daha büyüktür</w:t>
      </w:r>
    </w:p>
    <w:p w:rsidR="008B7FEE" w:rsidRPr="00F15DA4" w:rsidRDefault="008B7FEE" w:rsidP="008B7FEE">
      <w:pPr>
        <w:spacing w:after="0"/>
        <w:rPr>
          <w:rFonts w:ascii="Trebuchet MS" w:hAnsi="Trebuchet MS" w:cs="Times New Roman"/>
          <w:sz w:val="20"/>
          <w:szCs w:val="20"/>
        </w:rPr>
      </w:pPr>
      <w:r w:rsidRPr="00F15DA4">
        <w:rPr>
          <w:rFonts w:ascii="Trebuchet MS" w:hAnsi="Trebuchet MS" w:cs="Times New Roman"/>
          <w:sz w:val="20"/>
          <w:szCs w:val="20"/>
        </w:rPr>
        <w:t>3.(….) Bütün maddeler atomlardan oluşur</w:t>
      </w:r>
    </w:p>
    <w:p w:rsidR="008B7FEE" w:rsidRPr="00F15DA4" w:rsidRDefault="008B7FEE" w:rsidP="008B7FEE">
      <w:pPr>
        <w:spacing w:after="0"/>
        <w:rPr>
          <w:rFonts w:ascii="Trebuchet MS" w:hAnsi="Trebuchet MS" w:cs="Times New Roman"/>
          <w:sz w:val="20"/>
          <w:szCs w:val="20"/>
        </w:rPr>
      </w:pPr>
      <w:r w:rsidRPr="00F15DA4">
        <w:rPr>
          <w:rFonts w:ascii="Trebuchet MS" w:hAnsi="Trebuchet MS" w:cs="Times New Roman"/>
          <w:sz w:val="20"/>
          <w:szCs w:val="20"/>
        </w:rPr>
        <w:t xml:space="preserve">4.(….) Atomlar hakkında ilk model oluşturan bilim adamı </w:t>
      </w:r>
      <w:proofErr w:type="spellStart"/>
      <w:r w:rsidRPr="00F15DA4">
        <w:rPr>
          <w:rFonts w:ascii="Trebuchet MS" w:hAnsi="Trebuchet MS" w:cs="Times New Roman"/>
          <w:sz w:val="20"/>
          <w:szCs w:val="20"/>
        </w:rPr>
        <w:t>Thomson’dur</w:t>
      </w:r>
      <w:proofErr w:type="spellEnd"/>
    </w:p>
    <w:p w:rsidR="008B7FEE" w:rsidRPr="00F15DA4" w:rsidRDefault="008B7FEE" w:rsidP="008B7FEE">
      <w:pPr>
        <w:spacing w:after="0"/>
        <w:rPr>
          <w:rFonts w:ascii="Trebuchet MS" w:hAnsi="Trebuchet MS" w:cs="Times New Roman"/>
          <w:sz w:val="20"/>
          <w:szCs w:val="20"/>
        </w:rPr>
      </w:pPr>
      <w:r w:rsidRPr="00F15DA4">
        <w:rPr>
          <w:rFonts w:ascii="Trebuchet MS" w:hAnsi="Trebuchet MS" w:cs="Times New Roman"/>
          <w:sz w:val="20"/>
          <w:szCs w:val="20"/>
        </w:rPr>
        <w:t xml:space="preserve">5.(….) Modern atom teorisine en çok benzeyen model </w:t>
      </w:r>
      <w:proofErr w:type="spellStart"/>
      <w:r w:rsidRPr="00F15DA4">
        <w:rPr>
          <w:rFonts w:ascii="Trebuchet MS" w:hAnsi="Trebuchet MS" w:cs="Times New Roman"/>
          <w:sz w:val="20"/>
          <w:szCs w:val="20"/>
        </w:rPr>
        <w:t>Bohr</w:t>
      </w:r>
      <w:proofErr w:type="spellEnd"/>
      <w:r w:rsidRPr="00F15DA4">
        <w:rPr>
          <w:rFonts w:ascii="Trebuchet MS" w:hAnsi="Trebuchet MS" w:cs="Times New Roman"/>
          <w:sz w:val="20"/>
          <w:szCs w:val="20"/>
        </w:rPr>
        <w:t xml:space="preserve"> atom modelidir</w:t>
      </w:r>
      <w:r w:rsidR="00CE708F" w:rsidRPr="00F15DA4">
        <w:rPr>
          <w:rFonts w:ascii="Trebuchet MS" w:hAnsi="Trebuchet MS" w:cs="Times New Roman"/>
          <w:sz w:val="20"/>
          <w:szCs w:val="20"/>
        </w:rPr>
        <w:t>.</w:t>
      </w:r>
    </w:p>
    <w:p w:rsidR="00CE708F" w:rsidRPr="00F15DA4" w:rsidRDefault="00CE708F" w:rsidP="00CE708F">
      <w:pPr>
        <w:spacing w:after="0"/>
        <w:rPr>
          <w:rFonts w:ascii="Trebuchet MS" w:hAnsi="Trebuchet MS" w:cs="Times New Roman"/>
          <w:b/>
          <w:sz w:val="20"/>
          <w:szCs w:val="20"/>
        </w:rPr>
      </w:pPr>
      <w:r w:rsidRPr="00F15DA4">
        <w:rPr>
          <w:rFonts w:ascii="Trebuchet MS" w:hAnsi="Trebuchet MS" w:cs="Times New Roman"/>
          <w:b/>
          <w:sz w:val="20"/>
          <w:szCs w:val="20"/>
        </w:rPr>
        <w:t>Aşağıdaki çoktan seçmeli sorularda doğru olan seçeneği işaretleyiniz (12x5=60 puan)</w:t>
      </w:r>
    </w:p>
    <w:p w:rsidR="00CE708F" w:rsidRPr="00F15DA4" w:rsidRDefault="00CE708F" w:rsidP="00CE708F">
      <w:pPr>
        <w:spacing w:after="0"/>
        <w:rPr>
          <w:rFonts w:ascii="Trebuchet MS" w:hAnsi="Trebuchet MS" w:cs="Times New Roman"/>
          <w:b/>
          <w:sz w:val="20"/>
          <w:szCs w:val="20"/>
        </w:rPr>
      </w:pPr>
      <w:r w:rsidRPr="00F15DA4">
        <w:rPr>
          <w:rFonts w:ascii="Trebuchet MS" w:hAnsi="Trebuchet MS" w:cs="Times New Roman"/>
          <w:b/>
          <w:sz w:val="20"/>
          <w:szCs w:val="20"/>
        </w:rPr>
        <w:t>1. Aşağıdakilerden hangisi gerilimi ölçer?</w:t>
      </w:r>
    </w:p>
    <w:p w:rsidR="00CE708F" w:rsidRPr="00F15DA4" w:rsidRDefault="00CE708F" w:rsidP="00CE708F">
      <w:pPr>
        <w:spacing w:after="0"/>
        <w:rPr>
          <w:rFonts w:ascii="Trebuchet MS" w:hAnsi="Trebuchet MS" w:cs="Times New Roman"/>
          <w:b/>
          <w:sz w:val="20"/>
          <w:szCs w:val="20"/>
        </w:rPr>
      </w:pPr>
    </w:p>
    <w:p w:rsidR="00CE708F" w:rsidRPr="00F15DA4" w:rsidRDefault="00CE708F" w:rsidP="00CE708F">
      <w:pPr>
        <w:spacing w:after="0"/>
        <w:rPr>
          <w:rFonts w:ascii="Trebuchet MS" w:hAnsi="Trebuchet MS" w:cs="Times New Roman"/>
          <w:sz w:val="20"/>
          <w:szCs w:val="20"/>
        </w:rPr>
      </w:pPr>
      <w:r w:rsidRPr="00F15DA4">
        <w:rPr>
          <w:rFonts w:ascii="Trebuchet MS" w:hAnsi="Trebuchet MS" w:cs="Times New Roman"/>
          <w:sz w:val="20"/>
          <w:szCs w:val="20"/>
        </w:rPr>
        <w:t>A) Voltmetre                       B) Ampermetre</w:t>
      </w:r>
    </w:p>
    <w:p w:rsidR="00CE708F" w:rsidRPr="00F15DA4" w:rsidRDefault="00CE708F" w:rsidP="00CE708F">
      <w:pPr>
        <w:spacing w:after="0"/>
        <w:rPr>
          <w:rFonts w:ascii="Trebuchet MS" w:hAnsi="Trebuchet MS" w:cs="Times New Roman"/>
          <w:sz w:val="20"/>
          <w:szCs w:val="20"/>
        </w:rPr>
      </w:pPr>
      <w:r w:rsidRPr="00F15DA4">
        <w:rPr>
          <w:rFonts w:ascii="Trebuchet MS" w:hAnsi="Trebuchet MS" w:cs="Times New Roman"/>
          <w:sz w:val="20"/>
          <w:szCs w:val="20"/>
        </w:rPr>
        <w:t xml:space="preserve">C) </w:t>
      </w:r>
      <w:proofErr w:type="spellStart"/>
      <w:r w:rsidRPr="00F15DA4">
        <w:rPr>
          <w:rFonts w:ascii="Trebuchet MS" w:hAnsi="Trebuchet MS" w:cs="Times New Roman"/>
          <w:sz w:val="20"/>
          <w:szCs w:val="20"/>
        </w:rPr>
        <w:t>Ohmmetre</w:t>
      </w:r>
      <w:proofErr w:type="spellEnd"/>
      <w:r w:rsidRPr="00F15DA4">
        <w:rPr>
          <w:rFonts w:ascii="Trebuchet MS" w:hAnsi="Trebuchet MS" w:cs="Times New Roman"/>
          <w:sz w:val="20"/>
          <w:szCs w:val="20"/>
        </w:rPr>
        <w:t xml:space="preserve">                      D) Dinamometre</w:t>
      </w:r>
    </w:p>
    <w:p w:rsidR="00CE708F" w:rsidRPr="00F15DA4" w:rsidRDefault="00CE708F" w:rsidP="00CE708F">
      <w:pPr>
        <w:spacing w:after="0"/>
        <w:rPr>
          <w:rFonts w:ascii="Trebuchet MS" w:hAnsi="Trebuchet MS" w:cs="Times New Roman"/>
          <w:sz w:val="20"/>
          <w:szCs w:val="20"/>
        </w:rPr>
      </w:pPr>
    </w:p>
    <w:p w:rsidR="00CE708F" w:rsidRPr="00F15DA4" w:rsidRDefault="00CE708F" w:rsidP="00CE708F">
      <w:pPr>
        <w:spacing w:after="0"/>
        <w:rPr>
          <w:rFonts w:ascii="Trebuchet MS" w:hAnsi="Trebuchet MS" w:cs="Times New Roman"/>
          <w:b/>
          <w:sz w:val="20"/>
          <w:szCs w:val="20"/>
        </w:rPr>
      </w:pPr>
      <w:r w:rsidRPr="00F15DA4">
        <w:rPr>
          <w:rFonts w:ascii="Trebuchet MS" w:hAnsi="Trebuchet MS" w:cs="Times New Roman"/>
          <w:b/>
          <w:sz w:val="20"/>
          <w:szCs w:val="20"/>
        </w:rPr>
        <w:t>2. Aşağıda verilen devrede iletkenin A-B uçları arasındaki eşdeğer direnç kaçtır?</w:t>
      </w:r>
    </w:p>
    <w:p w:rsidR="00CE708F" w:rsidRPr="00F15DA4" w:rsidRDefault="00CE708F" w:rsidP="00CE708F">
      <w:pPr>
        <w:spacing w:after="0"/>
        <w:rPr>
          <w:rFonts w:ascii="Trebuchet MS" w:hAnsi="Trebuchet MS" w:cs="Times New Roman"/>
          <w:b/>
          <w:sz w:val="20"/>
          <w:szCs w:val="20"/>
        </w:rPr>
      </w:pPr>
      <w:r w:rsidRPr="00F15DA4">
        <w:rPr>
          <w:rFonts w:ascii="Trebuchet MS" w:hAnsi="Trebuchet MS" w:cs="Times New Roman"/>
          <w:b/>
          <w:noProof/>
          <w:sz w:val="20"/>
          <w:szCs w:val="20"/>
          <w:lang w:eastAsia="tr-TR"/>
        </w:rPr>
        <w:drawing>
          <wp:inline distT="0" distB="0" distL="0" distR="0">
            <wp:extent cx="3095625" cy="933450"/>
            <wp:effectExtent l="19050" t="0" r="9525"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095625" cy="933450"/>
                    </a:xfrm>
                    <a:prstGeom prst="rect">
                      <a:avLst/>
                    </a:prstGeom>
                    <a:noFill/>
                    <a:ln w="9525">
                      <a:noFill/>
                      <a:miter lim="800000"/>
                      <a:headEnd/>
                      <a:tailEnd/>
                    </a:ln>
                  </pic:spPr>
                </pic:pic>
              </a:graphicData>
            </a:graphic>
          </wp:inline>
        </w:drawing>
      </w:r>
    </w:p>
    <w:p w:rsidR="00CE708F" w:rsidRPr="00F15DA4" w:rsidRDefault="00CE708F" w:rsidP="00CE708F">
      <w:pPr>
        <w:spacing w:after="0"/>
        <w:rPr>
          <w:rFonts w:ascii="Trebuchet MS" w:hAnsi="Trebuchet MS" w:cs="Times New Roman"/>
          <w:sz w:val="20"/>
          <w:szCs w:val="20"/>
        </w:rPr>
      </w:pPr>
      <w:r w:rsidRPr="00F15DA4">
        <w:rPr>
          <w:rFonts w:ascii="Trebuchet MS" w:hAnsi="Trebuchet MS" w:cs="Times New Roman"/>
          <w:sz w:val="20"/>
          <w:szCs w:val="20"/>
        </w:rPr>
        <w:t xml:space="preserve">A) 8 </w:t>
      </w:r>
      <w:proofErr w:type="spellStart"/>
      <w:r w:rsidRPr="00F15DA4">
        <w:rPr>
          <w:rFonts w:ascii="Trebuchet MS" w:hAnsi="Trebuchet MS" w:cs="Times New Roman"/>
          <w:sz w:val="20"/>
          <w:szCs w:val="20"/>
        </w:rPr>
        <w:t>ohm</w:t>
      </w:r>
      <w:proofErr w:type="spellEnd"/>
      <w:r w:rsidRPr="00F15DA4">
        <w:rPr>
          <w:rFonts w:ascii="Trebuchet MS" w:hAnsi="Trebuchet MS" w:cs="Times New Roman"/>
          <w:sz w:val="20"/>
          <w:szCs w:val="20"/>
        </w:rPr>
        <w:t xml:space="preserve">   B) 10 </w:t>
      </w:r>
      <w:proofErr w:type="spellStart"/>
      <w:r w:rsidRPr="00F15DA4">
        <w:rPr>
          <w:rFonts w:ascii="Trebuchet MS" w:hAnsi="Trebuchet MS" w:cs="Times New Roman"/>
          <w:sz w:val="20"/>
          <w:szCs w:val="20"/>
        </w:rPr>
        <w:t>ohm</w:t>
      </w:r>
      <w:proofErr w:type="spellEnd"/>
      <w:r w:rsidRPr="00F15DA4">
        <w:rPr>
          <w:rFonts w:ascii="Trebuchet MS" w:hAnsi="Trebuchet MS" w:cs="Times New Roman"/>
          <w:sz w:val="20"/>
          <w:szCs w:val="20"/>
        </w:rPr>
        <w:t xml:space="preserve">  C) 14 </w:t>
      </w:r>
      <w:proofErr w:type="spellStart"/>
      <w:r w:rsidRPr="00F15DA4">
        <w:rPr>
          <w:rFonts w:ascii="Trebuchet MS" w:hAnsi="Trebuchet MS" w:cs="Times New Roman"/>
          <w:sz w:val="20"/>
          <w:szCs w:val="20"/>
        </w:rPr>
        <w:t>ohm</w:t>
      </w:r>
      <w:proofErr w:type="spellEnd"/>
      <w:r w:rsidRPr="00F15DA4">
        <w:rPr>
          <w:rFonts w:ascii="Trebuchet MS" w:hAnsi="Trebuchet MS" w:cs="Times New Roman"/>
          <w:sz w:val="20"/>
          <w:szCs w:val="20"/>
        </w:rPr>
        <w:t xml:space="preserve">   D) 18 </w:t>
      </w:r>
      <w:proofErr w:type="spellStart"/>
      <w:r w:rsidRPr="00F15DA4">
        <w:rPr>
          <w:rFonts w:ascii="Trebuchet MS" w:hAnsi="Trebuchet MS" w:cs="Times New Roman"/>
          <w:sz w:val="20"/>
          <w:szCs w:val="20"/>
        </w:rPr>
        <w:t>ohm</w:t>
      </w:r>
      <w:proofErr w:type="spellEnd"/>
    </w:p>
    <w:p w:rsidR="00CE708F" w:rsidRPr="00F15DA4" w:rsidRDefault="00CE708F" w:rsidP="00CE708F">
      <w:pPr>
        <w:spacing w:after="0"/>
        <w:rPr>
          <w:rFonts w:ascii="Trebuchet MS" w:hAnsi="Trebuchet MS" w:cs="Times New Roman"/>
          <w:sz w:val="20"/>
          <w:szCs w:val="20"/>
        </w:rPr>
      </w:pPr>
    </w:p>
    <w:p w:rsidR="00F15DA4" w:rsidRDefault="00F15DA4" w:rsidP="00CE708F">
      <w:pPr>
        <w:spacing w:after="0"/>
        <w:rPr>
          <w:rFonts w:ascii="Trebuchet MS" w:hAnsi="Trebuchet MS" w:cs="Times New Roman"/>
          <w:b/>
          <w:sz w:val="20"/>
          <w:szCs w:val="20"/>
        </w:rPr>
      </w:pPr>
      <w:r>
        <w:rPr>
          <w:rFonts w:ascii="Trebuchet MS" w:hAnsi="Trebuchet MS" w:cs="Times New Roman"/>
          <w:b/>
          <w:sz w:val="20"/>
          <w:szCs w:val="20"/>
        </w:rPr>
        <w:t xml:space="preserve">Aşağıda verilen bileşiklerin </w:t>
      </w:r>
      <w:r w:rsidRPr="00AD6B7A">
        <w:rPr>
          <w:rFonts w:ascii="Trebuchet MS" w:hAnsi="Trebuchet MS" w:cs="Times New Roman"/>
          <w:b/>
          <w:sz w:val="28"/>
          <w:szCs w:val="28"/>
        </w:rPr>
        <w:t>bağ türünü</w:t>
      </w:r>
      <w:r>
        <w:rPr>
          <w:rFonts w:ascii="Trebuchet MS" w:hAnsi="Trebuchet MS" w:cs="Times New Roman"/>
          <w:b/>
          <w:sz w:val="20"/>
          <w:szCs w:val="20"/>
        </w:rPr>
        <w:t xml:space="preserve"> yanındaki ku</w:t>
      </w:r>
      <w:r w:rsidR="00AD6B7A">
        <w:rPr>
          <w:rFonts w:ascii="Trebuchet MS" w:hAnsi="Trebuchet MS" w:cs="Times New Roman"/>
          <w:b/>
          <w:sz w:val="20"/>
          <w:szCs w:val="20"/>
        </w:rPr>
        <w:t>tucuğa yazınız.(10p)</w:t>
      </w:r>
    </w:p>
    <w:tbl>
      <w:tblPr>
        <w:tblStyle w:val="TabloKlavuzu"/>
        <w:tblpPr w:leftFromText="141" w:rightFromText="141" w:vertAnchor="text" w:horzAnchor="margin" w:tblpY="122"/>
        <w:tblW w:w="9654" w:type="dxa"/>
        <w:tblBorders>
          <w:top w:val="single" w:sz="18" w:space="0" w:color="FF5050"/>
          <w:left w:val="single" w:sz="18" w:space="0" w:color="FF5050"/>
          <w:bottom w:val="single" w:sz="18" w:space="0" w:color="FF5050"/>
          <w:right w:val="single" w:sz="18" w:space="0" w:color="FF5050"/>
          <w:insideH w:val="single" w:sz="18" w:space="0" w:color="FF5050"/>
          <w:insideV w:val="single" w:sz="18" w:space="0" w:color="FF5050"/>
        </w:tblBorders>
        <w:shd w:val="clear" w:color="auto" w:fill="FFE7E8"/>
        <w:tblLook w:val="01E0"/>
      </w:tblPr>
      <w:tblGrid>
        <w:gridCol w:w="928"/>
        <w:gridCol w:w="925"/>
        <w:gridCol w:w="801"/>
        <w:gridCol w:w="1194"/>
        <w:gridCol w:w="1104"/>
        <w:gridCol w:w="925"/>
        <w:gridCol w:w="748"/>
        <w:gridCol w:w="1194"/>
        <w:gridCol w:w="641"/>
        <w:gridCol w:w="1194"/>
      </w:tblGrid>
      <w:tr w:rsidR="00AD6B7A" w:rsidRPr="002B343C" w:rsidTr="00AD6B7A">
        <w:trPr>
          <w:trHeight w:val="567"/>
        </w:trPr>
        <w:tc>
          <w:tcPr>
            <w:tcW w:w="928" w:type="dxa"/>
            <w:shd w:val="clear" w:color="auto" w:fill="FFE7E8"/>
            <w:vAlign w:val="center"/>
          </w:tcPr>
          <w:p w:rsidR="00AD6B7A" w:rsidRPr="002B343C" w:rsidRDefault="00AD6B7A" w:rsidP="00AD6B7A">
            <w:pPr>
              <w:jc w:val="center"/>
              <w:rPr>
                <w:b/>
                <w:sz w:val="32"/>
                <w:szCs w:val="32"/>
              </w:rPr>
            </w:pPr>
            <w:proofErr w:type="spellStart"/>
            <w:r w:rsidRPr="002B343C">
              <w:rPr>
                <w:b/>
                <w:sz w:val="32"/>
                <w:szCs w:val="32"/>
              </w:rPr>
              <w:t>NaCl</w:t>
            </w:r>
            <w:proofErr w:type="spellEnd"/>
          </w:p>
        </w:tc>
        <w:tc>
          <w:tcPr>
            <w:tcW w:w="925" w:type="dxa"/>
            <w:shd w:val="clear" w:color="auto" w:fill="FFE7E8"/>
            <w:vAlign w:val="center"/>
          </w:tcPr>
          <w:p w:rsidR="00AD6B7A" w:rsidRPr="00852D45" w:rsidRDefault="00AD6B7A" w:rsidP="00AD6B7A">
            <w:pPr>
              <w:jc w:val="center"/>
              <w:rPr>
                <w:rFonts w:ascii="Tahoma" w:hAnsi="Tahoma" w:cs="Tahoma"/>
                <w:b/>
                <w:color w:val="FF0000"/>
                <w:sz w:val="22"/>
                <w:szCs w:val="22"/>
              </w:rPr>
            </w:pPr>
          </w:p>
        </w:tc>
        <w:tc>
          <w:tcPr>
            <w:tcW w:w="801" w:type="dxa"/>
            <w:shd w:val="clear" w:color="auto" w:fill="FFE7E8"/>
            <w:vAlign w:val="center"/>
          </w:tcPr>
          <w:p w:rsidR="00AD6B7A" w:rsidRPr="002B343C" w:rsidRDefault="00AD6B7A" w:rsidP="00AD6B7A">
            <w:pPr>
              <w:jc w:val="center"/>
              <w:rPr>
                <w:b/>
                <w:sz w:val="32"/>
                <w:szCs w:val="32"/>
              </w:rPr>
            </w:pPr>
            <w:r w:rsidRPr="002B343C">
              <w:rPr>
                <w:b/>
                <w:sz w:val="32"/>
                <w:szCs w:val="32"/>
              </w:rPr>
              <w:t>CO</w:t>
            </w:r>
            <w:r w:rsidRPr="002B343C">
              <w:rPr>
                <w:b/>
                <w:sz w:val="32"/>
                <w:szCs w:val="32"/>
                <w:vertAlign w:val="subscript"/>
              </w:rPr>
              <w:t>2</w:t>
            </w:r>
          </w:p>
        </w:tc>
        <w:tc>
          <w:tcPr>
            <w:tcW w:w="1194" w:type="dxa"/>
            <w:shd w:val="clear" w:color="auto" w:fill="FFE7E8"/>
            <w:vAlign w:val="center"/>
          </w:tcPr>
          <w:p w:rsidR="00AD6B7A" w:rsidRPr="00852D45" w:rsidRDefault="00AD6B7A" w:rsidP="00AD6B7A">
            <w:pPr>
              <w:jc w:val="center"/>
              <w:rPr>
                <w:rFonts w:ascii="Tahoma" w:hAnsi="Tahoma" w:cs="Tahoma"/>
                <w:b/>
                <w:color w:val="FF0000"/>
                <w:sz w:val="22"/>
                <w:szCs w:val="22"/>
              </w:rPr>
            </w:pPr>
          </w:p>
        </w:tc>
        <w:tc>
          <w:tcPr>
            <w:tcW w:w="1104" w:type="dxa"/>
            <w:shd w:val="clear" w:color="auto" w:fill="FFE7E8"/>
            <w:vAlign w:val="center"/>
          </w:tcPr>
          <w:p w:rsidR="00AD6B7A" w:rsidRPr="002B343C" w:rsidRDefault="00AD6B7A" w:rsidP="00AD6B7A">
            <w:pPr>
              <w:jc w:val="center"/>
              <w:rPr>
                <w:b/>
                <w:sz w:val="32"/>
                <w:szCs w:val="32"/>
                <w:vertAlign w:val="subscript"/>
              </w:rPr>
            </w:pPr>
            <w:r w:rsidRPr="002B343C">
              <w:rPr>
                <w:b/>
                <w:sz w:val="32"/>
                <w:szCs w:val="32"/>
              </w:rPr>
              <w:t>MgCl</w:t>
            </w:r>
            <w:r w:rsidRPr="002B343C">
              <w:rPr>
                <w:b/>
                <w:sz w:val="32"/>
                <w:szCs w:val="32"/>
                <w:vertAlign w:val="subscript"/>
              </w:rPr>
              <w:t>2</w:t>
            </w:r>
          </w:p>
        </w:tc>
        <w:tc>
          <w:tcPr>
            <w:tcW w:w="925" w:type="dxa"/>
            <w:shd w:val="clear" w:color="auto" w:fill="FFE7E8"/>
            <w:vAlign w:val="center"/>
          </w:tcPr>
          <w:p w:rsidR="00AD6B7A" w:rsidRPr="00852D45" w:rsidRDefault="00AD6B7A" w:rsidP="00AD6B7A">
            <w:pPr>
              <w:jc w:val="center"/>
              <w:rPr>
                <w:rFonts w:ascii="Tahoma" w:hAnsi="Tahoma" w:cs="Tahoma"/>
                <w:b/>
                <w:color w:val="FF0000"/>
                <w:sz w:val="22"/>
                <w:szCs w:val="22"/>
              </w:rPr>
            </w:pPr>
          </w:p>
        </w:tc>
        <w:tc>
          <w:tcPr>
            <w:tcW w:w="748" w:type="dxa"/>
            <w:shd w:val="clear" w:color="auto" w:fill="FFE7E8"/>
            <w:vAlign w:val="center"/>
          </w:tcPr>
          <w:p w:rsidR="00AD6B7A" w:rsidRPr="002B343C" w:rsidRDefault="00AD6B7A" w:rsidP="00AD6B7A">
            <w:pPr>
              <w:jc w:val="center"/>
              <w:rPr>
                <w:b/>
                <w:sz w:val="32"/>
                <w:szCs w:val="32"/>
              </w:rPr>
            </w:pPr>
            <w:r w:rsidRPr="002B343C">
              <w:rPr>
                <w:b/>
                <w:sz w:val="32"/>
                <w:szCs w:val="32"/>
              </w:rPr>
              <w:t>SO</w:t>
            </w:r>
            <w:r w:rsidRPr="002B343C">
              <w:rPr>
                <w:b/>
                <w:sz w:val="32"/>
                <w:szCs w:val="32"/>
                <w:vertAlign w:val="subscript"/>
              </w:rPr>
              <w:t>2</w:t>
            </w:r>
          </w:p>
        </w:tc>
        <w:tc>
          <w:tcPr>
            <w:tcW w:w="1194" w:type="dxa"/>
            <w:shd w:val="clear" w:color="auto" w:fill="FFE7E8"/>
            <w:vAlign w:val="center"/>
          </w:tcPr>
          <w:p w:rsidR="00AD6B7A" w:rsidRPr="00852D45" w:rsidRDefault="00AD6B7A" w:rsidP="00AD6B7A">
            <w:pPr>
              <w:jc w:val="center"/>
              <w:rPr>
                <w:rFonts w:ascii="Tahoma" w:hAnsi="Tahoma" w:cs="Tahoma"/>
                <w:b/>
                <w:color w:val="FF0000"/>
                <w:sz w:val="22"/>
                <w:szCs w:val="22"/>
              </w:rPr>
            </w:pPr>
          </w:p>
        </w:tc>
        <w:tc>
          <w:tcPr>
            <w:tcW w:w="641" w:type="dxa"/>
            <w:shd w:val="clear" w:color="auto" w:fill="FFE7E8"/>
            <w:vAlign w:val="center"/>
          </w:tcPr>
          <w:p w:rsidR="00AD6B7A" w:rsidRPr="002B343C" w:rsidRDefault="00AD6B7A" w:rsidP="00AD6B7A">
            <w:pPr>
              <w:jc w:val="center"/>
              <w:rPr>
                <w:b/>
                <w:sz w:val="32"/>
                <w:szCs w:val="32"/>
              </w:rPr>
            </w:pPr>
            <w:r w:rsidRPr="002B343C">
              <w:rPr>
                <w:b/>
                <w:sz w:val="32"/>
                <w:szCs w:val="32"/>
              </w:rPr>
              <w:t>Cl</w:t>
            </w:r>
            <w:r w:rsidRPr="002B343C">
              <w:rPr>
                <w:b/>
                <w:sz w:val="32"/>
                <w:szCs w:val="32"/>
                <w:vertAlign w:val="subscript"/>
              </w:rPr>
              <w:t>2</w:t>
            </w:r>
          </w:p>
        </w:tc>
        <w:tc>
          <w:tcPr>
            <w:tcW w:w="1194" w:type="dxa"/>
            <w:shd w:val="clear" w:color="auto" w:fill="FFE7E8"/>
            <w:vAlign w:val="center"/>
          </w:tcPr>
          <w:p w:rsidR="00AD6B7A" w:rsidRPr="00852D45" w:rsidRDefault="00AD6B7A" w:rsidP="00AD6B7A">
            <w:pPr>
              <w:jc w:val="center"/>
              <w:rPr>
                <w:rFonts w:ascii="Tahoma" w:hAnsi="Tahoma" w:cs="Tahoma"/>
                <w:b/>
                <w:color w:val="FF0000"/>
                <w:sz w:val="22"/>
                <w:szCs w:val="22"/>
              </w:rPr>
            </w:pPr>
          </w:p>
        </w:tc>
      </w:tr>
    </w:tbl>
    <w:p w:rsidR="007E4356" w:rsidRDefault="007E4356" w:rsidP="00CE708F">
      <w:pPr>
        <w:spacing w:after="0"/>
        <w:rPr>
          <w:rFonts w:ascii="Trebuchet MS" w:hAnsi="Trebuchet MS" w:cs="Times New Roman"/>
          <w:b/>
          <w:sz w:val="20"/>
          <w:szCs w:val="20"/>
        </w:rPr>
      </w:pPr>
    </w:p>
    <w:p w:rsidR="00CE708F" w:rsidRPr="00F15DA4" w:rsidRDefault="00CE708F" w:rsidP="00CE708F">
      <w:pPr>
        <w:spacing w:after="0"/>
        <w:rPr>
          <w:rFonts w:ascii="Trebuchet MS" w:hAnsi="Trebuchet MS" w:cs="Times New Roman"/>
          <w:b/>
          <w:sz w:val="20"/>
          <w:szCs w:val="20"/>
        </w:rPr>
      </w:pPr>
      <w:r w:rsidRPr="00F15DA4">
        <w:rPr>
          <w:rFonts w:ascii="Trebuchet MS" w:hAnsi="Trebuchet MS" w:cs="Times New Roman"/>
          <w:b/>
          <w:sz w:val="20"/>
          <w:szCs w:val="20"/>
        </w:rPr>
        <w:lastRenderedPageBreak/>
        <w:t>3. Aşağıda verilen devrede ana koldan geçen akım 8 Amper ve devredeki gerilim 32 Volt olduğuna göre lambanın direnci kaçtır?</w:t>
      </w:r>
    </w:p>
    <w:p w:rsidR="00CE708F" w:rsidRPr="00F15DA4" w:rsidRDefault="00CE708F" w:rsidP="00CE708F">
      <w:pPr>
        <w:spacing w:after="0"/>
        <w:rPr>
          <w:rFonts w:ascii="Trebuchet MS" w:hAnsi="Trebuchet MS" w:cs="Times New Roman"/>
          <w:b/>
          <w:sz w:val="20"/>
          <w:szCs w:val="20"/>
        </w:rPr>
      </w:pPr>
      <w:r w:rsidRPr="00F15DA4">
        <w:rPr>
          <w:rFonts w:ascii="Trebuchet MS" w:hAnsi="Trebuchet MS" w:cs="Times New Roman"/>
          <w:b/>
          <w:noProof/>
          <w:sz w:val="20"/>
          <w:szCs w:val="20"/>
          <w:lang w:eastAsia="tr-TR"/>
        </w:rPr>
        <w:drawing>
          <wp:inline distT="0" distB="0" distL="0" distR="0">
            <wp:extent cx="2790825" cy="1209675"/>
            <wp:effectExtent l="19050" t="0" r="9525" b="0"/>
            <wp:docPr id="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2790825" cy="1209675"/>
                    </a:xfrm>
                    <a:prstGeom prst="rect">
                      <a:avLst/>
                    </a:prstGeom>
                    <a:noFill/>
                    <a:ln w="9525">
                      <a:noFill/>
                      <a:miter lim="800000"/>
                      <a:headEnd/>
                      <a:tailEnd/>
                    </a:ln>
                  </pic:spPr>
                </pic:pic>
              </a:graphicData>
            </a:graphic>
          </wp:inline>
        </w:drawing>
      </w:r>
    </w:p>
    <w:p w:rsidR="00CE708F" w:rsidRPr="00F15DA4" w:rsidRDefault="00CE708F" w:rsidP="00CE708F">
      <w:pPr>
        <w:spacing w:after="0"/>
        <w:rPr>
          <w:rFonts w:ascii="Trebuchet MS" w:hAnsi="Trebuchet MS" w:cs="Times New Roman"/>
          <w:b/>
          <w:sz w:val="20"/>
          <w:szCs w:val="20"/>
        </w:rPr>
      </w:pPr>
    </w:p>
    <w:p w:rsidR="00CE708F" w:rsidRPr="00F15DA4" w:rsidRDefault="00CE708F" w:rsidP="00CE708F">
      <w:pPr>
        <w:spacing w:after="0"/>
        <w:rPr>
          <w:rFonts w:ascii="Trebuchet MS" w:hAnsi="Trebuchet MS" w:cs="Times New Roman"/>
          <w:sz w:val="20"/>
          <w:szCs w:val="20"/>
        </w:rPr>
      </w:pPr>
      <w:r w:rsidRPr="00F15DA4">
        <w:rPr>
          <w:rFonts w:ascii="Trebuchet MS" w:hAnsi="Trebuchet MS" w:cs="Times New Roman"/>
          <w:sz w:val="20"/>
          <w:szCs w:val="20"/>
        </w:rPr>
        <w:t xml:space="preserve">A) 10 </w:t>
      </w:r>
      <w:proofErr w:type="spellStart"/>
      <w:r w:rsidRPr="00F15DA4">
        <w:rPr>
          <w:rFonts w:ascii="Trebuchet MS" w:hAnsi="Trebuchet MS" w:cs="Times New Roman"/>
          <w:sz w:val="20"/>
          <w:szCs w:val="20"/>
        </w:rPr>
        <w:t>ohm</w:t>
      </w:r>
      <w:proofErr w:type="spellEnd"/>
      <w:r w:rsidRPr="00F15DA4">
        <w:rPr>
          <w:rFonts w:ascii="Trebuchet MS" w:hAnsi="Trebuchet MS" w:cs="Times New Roman"/>
          <w:sz w:val="20"/>
          <w:szCs w:val="20"/>
        </w:rPr>
        <w:t xml:space="preserve">         B) 8 </w:t>
      </w:r>
      <w:proofErr w:type="spellStart"/>
      <w:r w:rsidRPr="00F15DA4">
        <w:rPr>
          <w:rFonts w:ascii="Trebuchet MS" w:hAnsi="Trebuchet MS" w:cs="Times New Roman"/>
          <w:sz w:val="20"/>
          <w:szCs w:val="20"/>
        </w:rPr>
        <w:t>ohm</w:t>
      </w:r>
      <w:proofErr w:type="spellEnd"/>
      <w:r w:rsidRPr="00F15DA4">
        <w:rPr>
          <w:rFonts w:ascii="Trebuchet MS" w:hAnsi="Trebuchet MS" w:cs="Times New Roman"/>
          <w:sz w:val="20"/>
          <w:szCs w:val="20"/>
        </w:rPr>
        <w:t xml:space="preserve">   </w:t>
      </w:r>
    </w:p>
    <w:p w:rsidR="00CE708F" w:rsidRPr="00F15DA4" w:rsidRDefault="00CE708F" w:rsidP="00CE708F">
      <w:pPr>
        <w:spacing w:after="0"/>
        <w:rPr>
          <w:rFonts w:ascii="Trebuchet MS" w:hAnsi="Trebuchet MS" w:cs="Times New Roman"/>
          <w:sz w:val="20"/>
          <w:szCs w:val="20"/>
        </w:rPr>
      </w:pPr>
      <w:r w:rsidRPr="00F15DA4">
        <w:rPr>
          <w:rFonts w:ascii="Trebuchet MS" w:hAnsi="Trebuchet MS" w:cs="Times New Roman"/>
          <w:sz w:val="20"/>
          <w:szCs w:val="20"/>
        </w:rPr>
        <w:t xml:space="preserve"> C) 6 </w:t>
      </w:r>
      <w:proofErr w:type="spellStart"/>
      <w:r w:rsidRPr="00F15DA4">
        <w:rPr>
          <w:rFonts w:ascii="Trebuchet MS" w:hAnsi="Trebuchet MS" w:cs="Times New Roman"/>
          <w:sz w:val="20"/>
          <w:szCs w:val="20"/>
        </w:rPr>
        <w:t>ohm</w:t>
      </w:r>
      <w:proofErr w:type="spellEnd"/>
      <w:r w:rsidRPr="00F15DA4">
        <w:rPr>
          <w:rFonts w:ascii="Trebuchet MS" w:hAnsi="Trebuchet MS" w:cs="Times New Roman"/>
          <w:sz w:val="20"/>
          <w:szCs w:val="20"/>
        </w:rPr>
        <w:t xml:space="preserve">          D) 4 </w:t>
      </w:r>
      <w:proofErr w:type="spellStart"/>
      <w:r w:rsidRPr="00F15DA4">
        <w:rPr>
          <w:rFonts w:ascii="Trebuchet MS" w:hAnsi="Trebuchet MS" w:cs="Times New Roman"/>
          <w:sz w:val="20"/>
          <w:szCs w:val="20"/>
        </w:rPr>
        <w:t>ohm</w:t>
      </w:r>
      <w:proofErr w:type="spellEnd"/>
    </w:p>
    <w:p w:rsidR="00CE708F" w:rsidRPr="00F15DA4" w:rsidRDefault="00CE708F" w:rsidP="00CE708F">
      <w:pPr>
        <w:spacing w:after="0"/>
        <w:rPr>
          <w:rFonts w:ascii="Trebuchet MS" w:hAnsi="Trebuchet MS" w:cs="Times New Roman"/>
          <w:sz w:val="20"/>
          <w:szCs w:val="20"/>
        </w:rPr>
      </w:pPr>
    </w:p>
    <w:p w:rsidR="00CE708F" w:rsidRPr="00F15DA4" w:rsidRDefault="00CE708F" w:rsidP="00CE708F">
      <w:pPr>
        <w:spacing w:after="0"/>
        <w:rPr>
          <w:rFonts w:ascii="Trebuchet MS" w:hAnsi="Trebuchet MS" w:cs="Times New Roman"/>
          <w:b/>
          <w:sz w:val="20"/>
          <w:szCs w:val="20"/>
        </w:rPr>
      </w:pPr>
      <w:r w:rsidRPr="00F15DA4">
        <w:rPr>
          <w:rFonts w:ascii="Trebuchet MS" w:hAnsi="Trebuchet MS" w:cs="Times New Roman"/>
          <w:b/>
          <w:sz w:val="20"/>
          <w:szCs w:val="20"/>
        </w:rPr>
        <w:t>4. Aşağıda verilen devreye göre iletkenin K-L uçları arasındaki eşdeğer direnç kaçtır?</w:t>
      </w:r>
    </w:p>
    <w:p w:rsidR="00CE708F" w:rsidRPr="00F15DA4" w:rsidRDefault="00CE708F" w:rsidP="00CE708F">
      <w:pPr>
        <w:spacing w:after="0"/>
        <w:rPr>
          <w:rFonts w:ascii="Trebuchet MS" w:hAnsi="Trebuchet MS" w:cs="Times New Roman"/>
          <w:b/>
          <w:sz w:val="20"/>
          <w:szCs w:val="20"/>
        </w:rPr>
      </w:pPr>
      <w:r w:rsidRPr="00F15DA4">
        <w:rPr>
          <w:rFonts w:ascii="Trebuchet MS" w:hAnsi="Trebuchet MS" w:cs="Times New Roman"/>
          <w:b/>
          <w:noProof/>
          <w:sz w:val="20"/>
          <w:szCs w:val="20"/>
          <w:lang w:eastAsia="tr-TR"/>
        </w:rPr>
        <w:drawing>
          <wp:inline distT="0" distB="0" distL="0" distR="0">
            <wp:extent cx="3038475" cy="1314450"/>
            <wp:effectExtent l="19050" t="0" r="9525" b="0"/>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3038475" cy="1314450"/>
                    </a:xfrm>
                    <a:prstGeom prst="rect">
                      <a:avLst/>
                    </a:prstGeom>
                    <a:noFill/>
                    <a:ln w="9525">
                      <a:noFill/>
                      <a:miter lim="800000"/>
                      <a:headEnd/>
                      <a:tailEnd/>
                    </a:ln>
                  </pic:spPr>
                </pic:pic>
              </a:graphicData>
            </a:graphic>
          </wp:inline>
        </w:drawing>
      </w:r>
    </w:p>
    <w:p w:rsidR="00CE708F" w:rsidRPr="00F15DA4" w:rsidRDefault="00CE708F" w:rsidP="00CE708F">
      <w:pPr>
        <w:spacing w:after="0"/>
        <w:rPr>
          <w:rFonts w:ascii="Trebuchet MS" w:hAnsi="Trebuchet MS" w:cs="Times New Roman"/>
          <w:b/>
          <w:sz w:val="20"/>
          <w:szCs w:val="20"/>
        </w:rPr>
      </w:pPr>
    </w:p>
    <w:p w:rsidR="00CE708F" w:rsidRPr="00F15DA4" w:rsidRDefault="00CE708F" w:rsidP="00CE708F">
      <w:pPr>
        <w:spacing w:after="0"/>
        <w:rPr>
          <w:rFonts w:ascii="Trebuchet MS" w:hAnsi="Trebuchet MS" w:cs="Times New Roman"/>
          <w:sz w:val="20"/>
          <w:szCs w:val="20"/>
        </w:rPr>
      </w:pPr>
      <w:r w:rsidRPr="00F15DA4">
        <w:rPr>
          <w:rFonts w:ascii="Trebuchet MS" w:hAnsi="Trebuchet MS" w:cs="Times New Roman"/>
          <w:sz w:val="20"/>
          <w:szCs w:val="20"/>
        </w:rPr>
        <w:t xml:space="preserve">A) 4 </w:t>
      </w:r>
      <w:proofErr w:type="spellStart"/>
      <w:r w:rsidRPr="00F15DA4">
        <w:rPr>
          <w:rFonts w:ascii="Trebuchet MS" w:hAnsi="Trebuchet MS" w:cs="Times New Roman"/>
          <w:sz w:val="20"/>
          <w:szCs w:val="20"/>
        </w:rPr>
        <w:t>ohm</w:t>
      </w:r>
      <w:proofErr w:type="spellEnd"/>
      <w:r w:rsidRPr="00F15DA4">
        <w:rPr>
          <w:rFonts w:ascii="Trebuchet MS" w:hAnsi="Trebuchet MS" w:cs="Times New Roman"/>
          <w:sz w:val="20"/>
          <w:szCs w:val="20"/>
        </w:rPr>
        <w:t xml:space="preserve">               B) 8 </w:t>
      </w:r>
      <w:proofErr w:type="spellStart"/>
      <w:r w:rsidRPr="00F15DA4">
        <w:rPr>
          <w:rFonts w:ascii="Trebuchet MS" w:hAnsi="Trebuchet MS" w:cs="Times New Roman"/>
          <w:sz w:val="20"/>
          <w:szCs w:val="20"/>
        </w:rPr>
        <w:t>ohm</w:t>
      </w:r>
      <w:proofErr w:type="spellEnd"/>
      <w:r w:rsidRPr="00F15DA4">
        <w:rPr>
          <w:rFonts w:ascii="Trebuchet MS" w:hAnsi="Trebuchet MS" w:cs="Times New Roman"/>
          <w:sz w:val="20"/>
          <w:szCs w:val="20"/>
        </w:rPr>
        <w:t xml:space="preserve">    </w:t>
      </w:r>
    </w:p>
    <w:p w:rsidR="00CE708F" w:rsidRPr="00F15DA4" w:rsidRDefault="00CE708F" w:rsidP="00CE708F">
      <w:pPr>
        <w:spacing w:after="0"/>
        <w:rPr>
          <w:rFonts w:ascii="Trebuchet MS" w:hAnsi="Trebuchet MS" w:cs="Times New Roman"/>
          <w:sz w:val="20"/>
          <w:szCs w:val="20"/>
        </w:rPr>
      </w:pPr>
      <w:r w:rsidRPr="00F15DA4">
        <w:rPr>
          <w:rFonts w:ascii="Trebuchet MS" w:hAnsi="Trebuchet MS" w:cs="Times New Roman"/>
          <w:sz w:val="20"/>
          <w:szCs w:val="20"/>
        </w:rPr>
        <w:t xml:space="preserve">C) 12 </w:t>
      </w:r>
      <w:proofErr w:type="spellStart"/>
      <w:r w:rsidRPr="00F15DA4">
        <w:rPr>
          <w:rFonts w:ascii="Trebuchet MS" w:hAnsi="Trebuchet MS" w:cs="Times New Roman"/>
          <w:sz w:val="20"/>
          <w:szCs w:val="20"/>
        </w:rPr>
        <w:t>ohm</w:t>
      </w:r>
      <w:proofErr w:type="spellEnd"/>
      <w:r w:rsidRPr="00F15DA4">
        <w:rPr>
          <w:rFonts w:ascii="Trebuchet MS" w:hAnsi="Trebuchet MS" w:cs="Times New Roman"/>
          <w:sz w:val="20"/>
          <w:szCs w:val="20"/>
        </w:rPr>
        <w:t xml:space="preserve">             D) 16 </w:t>
      </w:r>
      <w:proofErr w:type="spellStart"/>
      <w:r w:rsidRPr="00F15DA4">
        <w:rPr>
          <w:rFonts w:ascii="Trebuchet MS" w:hAnsi="Trebuchet MS" w:cs="Times New Roman"/>
          <w:sz w:val="20"/>
          <w:szCs w:val="20"/>
        </w:rPr>
        <w:t>ohm</w:t>
      </w:r>
      <w:proofErr w:type="spellEnd"/>
    </w:p>
    <w:p w:rsidR="00CE708F" w:rsidRPr="00F15DA4" w:rsidRDefault="00CE708F" w:rsidP="00CE708F">
      <w:pPr>
        <w:spacing w:after="0"/>
        <w:rPr>
          <w:rFonts w:ascii="Trebuchet MS" w:hAnsi="Trebuchet MS" w:cs="Times New Roman"/>
          <w:sz w:val="20"/>
          <w:szCs w:val="20"/>
        </w:rPr>
      </w:pPr>
    </w:p>
    <w:p w:rsidR="00CE708F" w:rsidRPr="00F15DA4" w:rsidRDefault="00CE708F" w:rsidP="00CE708F">
      <w:pPr>
        <w:spacing w:after="0"/>
        <w:rPr>
          <w:rFonts w:ascii="Trebuchet MS" w:hAnsi="Trebuchet MS"/>
          <w:b/>
          <w:sz w:val="20"/>
          <w:szCs w:val="20"/>
        </w:rPr>
      </w:pPr>
      <w:r w:rsidRPr="00F15DA4">
        <w:rPr>
          <w:rFonts w:ascii="Trebuchet MS" w:hAnsi="Trebuchet MS" w:cs="Times New Roman"/>
          <w:b/>
          <w:sz w:val="20"/>
          <w:szCs w:val="20"/>
        </w:rPr>
        <w:t xml:space="preserve">5. </w:t>
      </w:r>
      <w:r w:rsidRPr="00F15DA4">
        <w:rPr>
          <w:rFonts w:ascii="Trebuchet MS" w:hAnsi="Trebuchet MS"/>
          <w:b/>
          <w:sz w:val="20"/>
          <w:szCs w:val="20"/>
        </w:rPr>
        <w:t>Aşağıda verilen element ve sembolü eşleştirmelerinden hangisi yanlıştır?</w:t>
      </w:r>
    </w:p>
    <w:p w:rsidR="00CE708F" w:rsidRPr="00F15DA4" w:rsidRDefault="00CE708F" w:rsidP="00CE708F">
      <w:pPr>
        <w:spacing w:after="0"/>
        <w:rPr>
          <w:rFonts w:ascii="Trebuchet MS" w:hAnsi="Trebuchet MS"/>
          <w:b/>
          <w:sz w:val="20"/>
          <w:szCs w:val="20"/>
        </w:rPr>
      </w:pPr>
    </w:p>
    <w:p w:rsidR="00CE708F" w:rsidRPr="00F15DA4" w:rsidRDefault="00CE708F" w:rsidP="00CE708F">
      <w:pPr>
        <w:spacing w:after="0"/>
        <w:rPr>
          <w:rFonts w:ascii="Trebuchet MS" w:hAnsi="Trebuchet MS"/>
          <w:sz w:val="20"/>
          <w:szCs w:val="20"/>
        </w:rPr>
      </w:pPr>
      <w:r w:rsidRPr="00F15DA4">
        <w:rPr>
          <w:rFonts w:ascii="Trebuchet MS" w:hAnsi="Trebuchet MS"/>
          <w:sz w:val="20"/>
          <w:szCs w:val="20"/>
        </w:rPr>
        <w:t>A) Hidrojen – H                   B) Oksijen – O</w:t>
      </w:r>
    </w:p>
    <w:p w:rsidR="00CE708F" w:rsidRPr="00F15DA4" w:rsidRDefault="00CE708F" w:rsidP="00CE708F">
      <w:pPr>
        <w:spacing w:after="0"/>
        <w:rPr>
          <w:rFonts w:ascii="Trebuchet MS" w:hAnsi="Trebuchet MS"/>
          <w:sz w:val="20"/>
          <w:szCs w:val="20"/>
        </w:rPr>
      </w:pPr>
      <w:r w:rsidRPr="00F15DA4">
        <w:rPr>
          <w:rFonts w:ascii="Trebuchet MS" w:hAnsi="Trebuchet MS"/>
          <w:sz w:val="20"/>
          <w:szCs w:val="20"/>
        </w:rPr>
        <w:t xml:space="preserve">C) Sodyum – </w:t>
      </w:r>
      <w:proofErr w:type="spellStart"/>
      <w:r w:rsidRPr="00F15DA4">
        <w:rPr>
          <w:rFonts w:ascii="Trebuchet MS" w:hAnsi="Trebuchet MS"/>
          <w:sz w:val="20"/>
          <w:szCs w:val="20"/>
        </w:rPr>
        <w:t>Na</w:t>
      </w:r>
      <w:proofErr w:type="spellEnd"/>
      <w:r w:rsidRPr="00F15DA4">
        <w:rPr>
          <w:rFonts w:ascii="Trebuchet MS" w:hAnsi="Trebuchet MS"/>
          <w:sz w:val="20"/>
          <w:szCs w:val="20"/>
        </w:rPr>
        <w:t xml:space="preserve">                   D) Klor – K</w:t>
      </w:r>
    </w:p>
    <w:p w:rsidR="00CE708F" w:rsidRPr="00F15DA4" w:rsidRDefault="00CE708F" w:rsidP="00CE708F">
      <w:pPr>
        <w:spacing w:after="0"/>
        <w:rPr>
          <w:rFonts w:ascii="Trebuchet MS" w:hAnsi="Trebuchet MS"/>
          <w:b/>
          <w:sz w:val="20"/>
          <w:szCs w:val="20"/>
        </w:rPr>
      </w:pPr>
      <w:r w:rsidRPr="00F15DA4">
        <w:rPr>
          <w:rFonts w:ascii="Trebuchet MS" w:hAnsi="Trebuchet MS"/>
          <w:b/>
          <w:sz w:val="20"/>
          <w:szCs w:val="20"/>
        </w:rPr>
        <w:t xml:space="preserve">6. </w:t>
      </w:r>
    </w:p>
    <w:p w:rsidR="00CE708F" w:rsidRPr="00F15DA4" w:rsidRDefault="00CE708F" w:rsidP="00CE708F">
      <w:pPr>
        <w:spacing w:after="0"/>
        <w:rPr>
          <w:rFonts w:ascii="Trebuchet MS" w:hAnsi="Trebuchet MS"/>
          <w:b/>
          <w:sz w:val="20"/>
          <w:szCs w:val="20"/>
        </w:rPr>
      </w:pPr>
      <w:r w:rsidRPr="00F15DA4">
        <w:rPr>
          <w:rFonts w:ascii="Trebuchet MS" w:hAnsi="Trebuchet MS"/>
          <w:b/>
          <w:noProof/>
          <w:sz w:val="20"/>
          <w:szCs w:val="20"/>
          <w:lang w:eastAsia="tr-TR"/>
        </w:rPr>
        <w:drawing>
          <wp:inline distT="0" distB="0" distL="0" distR="0">
            <wp:extent cx="3323533" cy="1781175"/>
            <wp:effectExtent l="19050" t="0" r="0" b="0"/>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contrast="24000"/>
                    </a:blip>
                    <a:srcRect/>
                    <a:stretch>
                      <a:fillRect/>
                    </a:stretch>
                  </pic:blipFill>
                  <pic:spPr bwMode="auto">
                    <a:xfrm>
                      <a:off x="0" y="0"/>
                      <a:ext cx="3330255" cy="1784777"/>
                    </a:xfrm>
                    <a:prstGeom prst="rect">
                      <a:avLst/>
                    </a:prstGeom>
                    <a:noFill/>
                    <a:ln w="9525">
                      <a:noFill/>
                      <a:miter lim="800000"/>
                      <a:headEnd/>
                      <a:tailEnd/>
                    </a:ln>
                  </pic:spPr>
                </pic:pic>
              </a:graphicData>
            </a:graphic>
          </wp:inline>
        </w:drawing>
      </w:r>
    </w:p>
    <w:p w:rsidR="00CE708F" w:rsidRPr="00F15DA4" w:rsidRDefault="00CE708F" w:rsidP="008B7FEE">
      <w:pPr>
        <w:spacing w:after="0"/>
        <w:rPr>
          <w:rFonts w:ascii="Trebuchet MS" w:hAnsi="Trebuchet MS" w:cs="Times New Roman"/>
          <w:sz w:val="20"/>
          <w:szCs w:val="20"/>
        </w:rPr>
      </w:pPr>
    </w:p>
    <w:p w:rsidR="008B7FEE" w:rsidRPr="00F15DA4" w:rsidRDefault="008B7FEE" w:rsidP="00066E27">
      <w:pPr>
        <w:ind w:right="-265"/>
        <w:jc w:val="both"/>
        <w:rPr>
          <w:rFonts w:ascii="Trebuchet MS" w:hAnsi="Trebuchet MS"/>
          <w:sz w:val="20"/>
          <w:szCs w:val="20"/>
        </w:rPr>
      </w:pPr>
    </w:p>
    <w:p w:rsidR="00066E27" w:rsidRPr="00F15DA4" w:rsidRDefault="00066E27">
      <w:pPr>
        <w:rPr>
          <w:rFonts w:ascii="Trebuchet MS" w:hAnsi="Trebuchet MS"/>
          <w:sz w:val="20"/>
          <w:szCs w:val="20"/>
        </w:rPr>
      </w:pPr>
    </w:p>
    <w:p w:rsidR="007E4356" w:rsidRDefault="007E4356" w:rsidP="00CE708F">
      <w:pPr>
        <w:rPr>
          <w:rFonts w:ascii="Trebuchet MS" w:hAnsi="Trebuchet MS"/>
          <w:sz w:val="20"/>
          <w:szCs w:val="20"/>
        </w:rPr>
      </w:pPr>
    </w:p>
    <w:p w:rsidR="007E4356" w:rsidRPr="007E4356" w:rsidRDefault="007E4356" w:rsidP="00CE708F">
      <w:pPr>
        <w:rPr>
          <w:rFonts w:ascii="Trebuchet MS" w:hAnsi="Trebuchet MS"/>
          <w:sz w:val="28"/>
          <w:szCs w:val="28"/>
        </w:rPr>
      </w:pPr>
      <w:r w:rsidRPr="007E4356">
        <w:rPr>
          <w:rFonts w:ascii="Trebuchet MS" w:hAnsi="Trebuchet MS"/>
          <w:sz w:val="28"/>
          <w:szCs w:val="28"/>
        </w:rPr>
        <w:t>(</w:t>
      </w:r>
      <w:proofErr w:type="spellStart"/>
      <w:r w:rsidRPr="007E4356">
        <w:rPr>
          <w:rFonts w:ascii="Trebuchet MS" w:hAnsi="Trebuchet MS"/>
          <w:sz w:val="28"/>
          <w:szCs w:val="28"/>
        </w:rPr>
        <w:t>Na</w:t>
      </w:r>
      <w:proofErr w:type="spellEnd"/>
      <w:r w:rsidRPr="007E4356">
        <w:rPr>
          <w:rFonts w:ascii="Trebuchet MS" w:hAnsi="Trebuchet MS"/>
          <w:sz w:val="28"/>
          <w:szCs w:val="28"/>
        </w:rPr>
        <w:t xml:space="preserve">:11  </w:t>
      </w:r>
      <w:proofErr w:type="spellStart"/>
      <w:r w:rsidRPr="007E4356">
        <w:rPr>
          <w:rFonts w:ascii="Trebuchet MS" w:hAnsi="Trebuchet MS"/>
          <w:sz w:val="28"/>
          <w:szCs w:val="28"/>
        </w:rPr>
        <w:t>Cl</w:t>
      </w:r>
      <w:proofErr w:type="spellEnd"/>
      <w:r w:rsidRPr="007E4356">
        <w:rPr>
          <w:rFonts w:ascii="Trebuchet MS" w:hAnsi="Trebuchet MS"/>
          <w:sz w:val="28"/>
          <w:szCs w:val="28"/>
        </w:rPr>
        <w:t>:  Mg:12   S:16  O:8)</w:t>
      </w:r>
    </w:p>
    <w:p w:rsidR="00CE708F" w:rsidRPr="00F15DA4" w:rsidRDefault="00F15DA4" w:rsidP="00CE708F">
      <w:pPr>
        <w:rPr>
          <w:rFonts w:ascii="Trebuchet MS" w:hAnsi="Trebuchet MS"/>
          <w:sz w:val="20"/>
          <w:szCs w:val="20"/>
        </w:rPr>
      </w:pPr>
      <w:r w:rsidRPr="00F15DA4">
        <w:rPr>
          <w:rFonts w:ascii="Trebuchet MS" w:hAnsi="Trebuchet MS"/>
          <w:b/>
          <w:sz w:val="20"/>
          <w:szCs w:val="20"/>
        </w:rPr>
        <w:lastRenderedPageBreak/>
        <w:t>7.</w:t>
      </w:r>
      <w:r w:rsidR="00CE708F" w:rsidRPr="00F15DA4">
        <w:rPr>
          <w:rFonts w:ascii="Trebuchet MS" w:hAnsi="Trebuchet MS"/>
          <w:sz w:val="20"/>
          <w:szCs w:val="20"/>
        </w:rPr>
        <w:t>Öğretmen; Damla, Ecem ve Uras'tan tahtaya çizdiği 1. ve 2. devreleri oluşturacakları bir deney düzeneği kurmalarını istiyor.</w:t>
      </w:r>
    </w:p>
    <w:p w:rsidR="00CE708F" w:rsidRPr="00F15DA4" w:rsidRDefault="00CE708F" w:rsidP="00CE708F">
      <w:pPr>
        <w:rPr>
          <w:rFonts w:ascii="Trebuchet MS" w:hAnsi="Trebuchet MS"/>
          <w:sz w:val="20"/>
          <w:szCs w:val="20"/>
        </w:rPr>
      </w:pPr>
      <w:r w:rsidRPr="00F15DA4">
        <w:rPr>
          <w:rFonts w:ascii="Trebuchet MS" w:hAnsi="Trebuchet MS"/>
          <w:noProof/>
          <w:sz w:val="20"/>
          <w:szCs w:val="20"/>
          <w:lang w:eastAsia="tr-TR"/>
        </w:rPr>
        <w:drawing>
          <wp:inline distT="0" distB="0" distL="0" distR="0">
            <wp:extent cx="3257550" cy="120967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257550" cy="1209675"/>
                    </a:xfrm>
                    <a:prstGeom prst="rect">
                      <a:avLst/>
                    </a:prstGeom>
                    <a:noFill/>
                    <a:ln w="9525">
                      <a:noFill/>
                      <a:miter lim="800000"/>
                      <a:headEnd/>
                      <a:tailEnd/>
                    </a:ln>
                  </pic:spPr>
                </pic:pic>
              </a:graphicData>
            </a:graphic>
          </wp:inline>
        </w:drawing>
      </w:r>
    </w:p>
    <w:p w:rsidR="00CE708F" w:rsidRPr="00F15DA4" w:rsidRDefault="00CE708F" w:rsidP="00CE708F">
      <w:pPr>
        <w:rPr>
          <w:rFonts w:ascii="Trebuchet MS" w:hAnsi="Trebuchet MS"/>
          <w:sz w:val="20"/>
          <w:szCs w:val="20"/>
        </w:rPr>
      </w:pPr>
      <w:r w:rsidRPr="00F15DA4">
        <w:rPr>
          <w:rFonts w:ascii="Trebuchet MS" w:hAnsi="Trebuchet MS"/>
          <w:sz w:val="20"/>
          <w:szCs w:val="20"/>
        </w:rPr>
        <w:t>Deney öncesinde öğrenciler aşağıdaki tahminlerde bulunuyorlar.</w:t>
      </w:r>
    </w:p>
    <w:p w:rsidR="00CE708F" w:rsidRPr="00F15DA4" w:rsidRDefault="00CE708F" w:rsidP="00CE708F">
      <w:pPr>
        <w:rPr>
          <w:rFonts w:ascii="Trebuchet MS" w:hAnsi="Trebuchet MS"/>
          <w:sz w:val="20"/>
          <w:szCs w:val="20"/>
        </w:rPr>
      </w:pPr>
      <w:r w:rsidRPr="00F15DA4">
        <w:rPr>
          <w:rFonts w:ascii="Trebuchet MS" w:hAnsi="Trebuchet MS"/>
          <w:b/>
          <w:sz w:val="20"/>
          <w:szCs w:val="20"/>
        </w:rPr>
        <w:t xml:space="preserve">Damla </w:t>
      </w:r>
      <w:r w:rsidRPr="00F15DA4">
        <w:rPr>
          <w:rFonts w:ascii="Trebuchet MS" w:hAnsi="Trebuchet MS"/>
          <w:sz w:val="20"/>
          <w:szCs w:val="20"/>
        </w:rPr>
        <w:t>: 2. devredeki ampuller 1. devredekilere göre daha uzun süre ışık verirler.</w:t>
      </w:r>
    </w:p>
    <w:p w:rsidR="00CE708F" w:rsidRPr="00F15DA4" w:rsidRDefault="00CE708F" w:rsidP="00CE708F">
      <w:pPr>
        <w:rPr>
          <w:rFonts w:ascii="Trebuchet MS" w:hAnsi="Trebuchet MS"/>
          <w:sz w:val="20"/>
          <w:szCs w:val="20"/>
        </w:rPr>
      </w:pPr>
      <w:r w:rsidRPr="00F15DA4">
        <w:rPr>
          <w:rFonts w:ascii="Trebuchet MS" w:hAnsi="Trebuchet MS"/>
          <w:b/>
          <w:sz w:val="20"/>
          <w:szCs w:val="20"/>
        </w:rPr>
        <w:t>Ecem</w:t>
      </w:r>
      <w:r w:rsidRPr="00F15DA4">
        <w:rPr>
          <w:rFonts w:ascii="Trebuchet MS" w:hAnsi="Trebuchet MS"/>
          <w:sz w:val="20"/>
          <w:szCs w:val="20"/>
        </w:rPr>
        <w:t xml:space="preserve"> : 2. devredeki ampuller 1. devredekilere göre daha parlak ışık verirler.</w:t>
      </w:r>
    </w:p>
    <w:p w:rsidR="00CE708F" w:rsidRPr="00F15DA4" w:rsidRDefault="00CE708F" w:rsidP="00CE708F">
      <w:pPr>
        <w:rPr>
          <w:rFonts w:ascii="Trebuchet MS" w:hAnsi="Trebuchet MS"/>
          <w:sz w:val="20"/>
          <w:szCs w:val="20"/>
        </w:rPr>
      </w:pPr>
      <w:r w:rsidRPr="00F15DA4">
        <w:rPr>
          <w:rFonts w:ascii="Trebuchet MS" w:hAnsi="Trebuchet MS"/>
          <w:b/>
          <w:sz w:val="20"/>
          <w:szCs w:val="20"/>
        </w:rPr>
        <w:t>Uras</w:t>
      </w:r>
      <w:r w:rsidRPr="00F15DA4">
        <w:rPr>
          <w:rFonts w:ascii="Trebuchet MS" w:hAnsi="Trebuchet MS"/>
          <w:sz w:val="20"/>
          <w:szCs w:val="20"/>
        </w:rPr>
        <w:t xml:space="preserve"> : Ampullerin 1. veya 2. devredeki gibi bağlanması ışık verme sürelerini değiştirmez.</w:t>
      </w:r>
    </w:p>
    <w:p w:rsidR="00CE708F" w:rsidRPr="00F15DA4" w:rsidRDefault="00CE708F" w:rsidP="00CE708F">
      <w:pPr>
        <w:rPr>
          <w:rFonts w:ascii="Trebuchet MS" w:hAnsi="Trebuchet MS"/>
          <w:sz w:val="20"/>
          <w:szCs w:val="20"/>
        </w:rPr>
      </w:pPr>
      <w:r w:rsidRPr="00F15DA4">
        <w:rPr>
          <w:rFonts w:ascii="Trebuchet MS" w:hAnsi="Trebuchet MS"/>
          <w:sz w:val="20"/>
          <w:szCs w:val="20"/>
        </w:rPr>
        <w:t xml:space="preserve">Devrelerdeki pil, iletken tel ve ampuller özdeş olduğuna göre, deney sonucunda hangi öğrencilerin tahmini </w:t>
      </w:r>
      <w:r w:rsidRPr="00F15DA4">
        <w:rPr>
          <w:rFonts w:ascii="Trebuchet MS" w:hAnsi="Trebuchet MS"/>
          <w:b/>
          <w:sz w:val="20"/>
          <w:szCs w:val="20"/>
        </w:rPr>
        <w:t xml:space="preserve">yanlış </w:t>
      </w:r>
      <w:r w:rsidRPr="00F15DA4">
        <w:rPr>
          <w:rFonts w:ascii="Trebuchet MS" w:hAnsi="Trebuchet MS"/>
          <w:sz w:val="20"/>
          <w:szCs w:val="20"/>
        </w:rPr>
        <w:t>çıkacaktır?</w:t>
      </w:r>
    </w:p>
    <w:p w:rsidR="00CE708F" w:rsidRPr="00F15DA4" w:rsidRDefault="00CE708F" w:rsidP="00CE708F">
      <w:pPr>
        <w:rPr>
          <w:rFonts w:ascii="Trebuchet MS" w:hAnsi="Trebuchet MS"/>
          <w:sz w:val="20"/>
          <w:szCs w:val="20"/>
        </w:rPr>
      </w:pPr>
      <w:r w:rsidRPr="00F15DA4">
        <w:rPr>
          <w:rFonts w:ascii="Trebuchet MS" w:hAnsi="Trebuchet MS"/>
          <w:sz w:val="20"/>
          <w:szCs w:val="20"/>
        </w:rPr>
        <w:t>A) Yalnız Damla               B) Yalnız Ecem                                   C)Damla ve Uras             D) Ecem ve Uras</w:t>
      </w:r>
    </w:p>
    <w:p w:rsidR="00CE708F" w:rsidRPr="00F15DA4" w:rsidRDefault="00CE708F" w:rsidP="00CE708F">
      <w:pPr>
        <w:spacing w:after="0"/>
        <w:rPr>
          <w:rFonts w:ascii="Trebuchet MS" w:hAnsi="Trebuchet MS"/>
          <w:b/>
          <w:sz w:val="20"/>
          <w:szCs w:val="20"/>
        </w:rPr>
      </w:pPr>
      <w:r w:rsidRPr="00F15DA4">
        <w:rPr>
          <w:rFonts w:ascii="Trebuchet MS" w:hAnsi="Trebuchet MS"/>
          <w:b/>
          <w:sz w:val="20"/>
          <w:szCs w:val="20"/>
        </w:rPr>
        <w:t xml:space="preserve">Açıklama: </w:t>
      </w:r>
      <w:r w:rsidRPr="00F15DA4">
        <w:rPr>
          <w:rFonts w:ascii="Trebuchet MS" w:hAnsi="Trebuchet MS"/>
          <w:sz w:val="20"/>
          <w:szCs w:val="20"/>
        </w:rPr>
        <w:t>8 ve 9. soruları aşağıdaki şekle göre cevaplayınız</w:t>
      </w:r>
    </w:p>
    <w:p w:rsidR="00CE708F" w:rsidRPr="00F15DA4" w:rsidRDefault="00CE708F" w:rsidP="00CE708F">
      <w:pPr>
        <w:spacing w:after="0"/>
        <w:rPr>
          <w:rFonts w:ascii="Trebuchet MS" w:hAnsi="Trebuchet MS"/>
          <w:b/>
          <w:sz w:val="20"/>
          <w:szCs w:val="20"/>
        </w:rPr>
      </w:pPr>
      <w:r w:rsidRPr="00F15DA4">
        <w:rPr>
          <w:rFonts w:ascii="Trebuchet MS" w:hAnsi="Trebuchet MS"/>
          <w:b/>
          <w:noProof/>
          <w:sz w:val="20"/>
          <w:szCs w:val="20"/>
          <w:lang w:eastAsia="tr-TR"/>
        </w:rPr>
        <w:drawing>
          <wp:inline distT="0" distB="0" distL="0" distR="0">
            <wp:extent cx="3086100" cy="1895475"/>
            <wp:effectExtent l="19050" t="0" r="0" b="0"/>
            <wp:docPr id="9" name="Resim 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sız"/>
                    <pic:cNvPicPr>
                      <a:picLocks noChangeAspect="1" noChangeArrowheads="1"/>
                    </pic:cNvPicPr>
                  </pic:nvPicPr>
                  <pic:blipFill>
                    <a:blip r:embed="rId10" cstate="print"/>
                    <a:srcRect/>
                    <a:stretch>
                      <a:fillRect/>
                    </a:stretch>
                  </pic:blipFill>
                  <pic:spPr bwMode="auto">
                    <a:xfrm>
                      <a:off x="0" y="0"/>
                      <a:ext cx="3086100" cy="1895475"/>
                    </a:xfrm>
                    <a:prstGeom prst="rect">
                      <a:avLst/>
                    </a:prstGeom>
                    <a:noFill/>
                    <a:ln w="9525">
                      <a:noFill/>
                      <a:miter lim="800000"/>
                      <a:headEnd/>
                      <a:tailEnd/>
                    </a:ln>
                  </pic:spPr>
                </pic:pic>
              </a:graphicData>
            </a:graphic>
          </wp:inline>
        </w:drawing>
      </w:r>
    </w:p>
    <w:p w:rsidR="00CE708F" w:rsidRPr="00F15DA4" w:rsidRDefault="00CE708F" w:rsidP="00CE708F">
      <w:pPr>
        <w:spacing w:after="0"/>
        <w:rPr>
          <w:rFonts w:ascii="Trebuchet MS" w:hAnsi="Trebuchet MS"/>
          <w:b/>
          <w:sz w:val="20"/>
          <w:szCs w:val="20"/>
        </w:rPr>
      </w:pPr>
    </w:p>
    <w:p w:rsidR="00CE708F" w:rsidRPr="00F15DA4" w:rsidRDefault="00CE708F" w:rsidP="00CE708F">
      <w:pPr>
        <w:spacing w:after="0"/>
        <w:rPr>
          <w:rFonts w:ascii="Trebuchet MS" w:hAnsi="Trebuchet MS"/>
          <w:b/>
          <w:sz w:val="20"/>
          <w:szCs w:val="20"/>
        </w:rPr>
      </w:pPr>
      <w:r w:rsidRPr="00F15DA4">
        <w:rPr>
          <w:rFonts w:ascii="Trebuchet MS" w:hAnsi="Trebuchet MS"/>
          <w:b/>
          <w:sz w:val="20"/>
          <w:szCs w:val="20"/>
        </w:rPr>
        <w:t>8. Yukarıdaki şekillerden hangileri bileşiğe ait olabilir?</w:t>
      </w:r>
    </w:p>
    <w:p w:rsidR="00CE708F" w:rsidRPr="00F15DA4" w:rsidRDefault="00CE708F" w:rsidP="00CE708F">
      <w:pPr>
        <w:spacing w:after="0"/>
        <w:rPr>
          <w:rFonts w:ascii="Trebuchet MS" w:hAnsi="Trebuchet MS"/>
          <w:b/>
          <w:sz w:val="20"/>
          <w:szCs w:val="20"/>
        </w:rPr>
      </w:pPr>
    </w:p>
    <w:p w:rsidR="00CE708F" w:rsidRPr="00F15DA4" w:rsidRDefault="00CE708F" w:rsidP="00CE708F">
      <w:pPr>
        <w:spacing w:after="0"/>
        <w:rPr>
          <w:rFonts w:ascii="Trebuchet MS" w:hAnsi="Trebuchet MS"/>
          <w:sz w:val="20"/>
          <w:szCs w:val="20"/>
        </w:rPr>
      </w:pPr>
      <w:r w:rsidRPr="00F15DA4">
        <w:rPr>
          <w:rFonts w:ascii="Trebuchet MS" w:hAnsi="Trebuchet MS"/>
          <w:sz w:val="20"/>
          <w:szCs w:val="20"/>
        </w:rPr>
        <w:t>A) 2-4-6        B) 1-3-4       C) 4-5-7         D) 3-4-5</w:t>
      </w:r>
    </w:p>
    <w:p w:rsidR="00CE708F" w:rsidRPr="00F15DA4" w:rsidRDefault="00CE708F" w:rsidP="00CE708F">
      <w:pPr>
        <w:spacing w:after="0"/>
        <w:rPr>
          <w:rFonts w:ascii="Trebuchet MS" w:hAnsi="Trebuchet MS"/>
          <w:sz w:val="20"/>
          <w:szCs w:val="20"/>
        </w:rPr>
      </w:pPr>
    </w:p>
    <w:p w:rsidR="00CE708F" w:rsidRPr="00F15DA4" w:rsidRDefault="00CE708F" w:rsidP="00CE708F">
      <w:pPr>
        <w:spacing w:after="0"/>
        <w:rPr>
          <w:rFonts w:ascii="Trebuchet MS" w:hAnsi="Trebuchet MS"/>
          <w:b/>
          <w:sz w:val="20"/>
          <w:szCs w:val="20"/>
        </w:rPr>
      </w:pPr>
      <w:r w:rsidRPr="00F15DA4">
        <w:rPr>
          <w:rFonts w:ascii="Trebuchet MS" w:hAnsi="Trebuchet MS"/>
          <w:b/>
          <w:sz w:val="20"/>
          <w:szCs w:val="20"/>
        </w:rPr>
        <w:t>9. Yukarıdaki şekillerden hangileri molekül yapılıdır?</w:t>
      </w:r>
    </w:p>
    <w:p w:rsidR="00CE708F" w:rsidRPr="00F15DA4" w:rsidRDefault="00CE708F" w:rsidP="00CE708F">
      <w:pPr>
        <w:spacing w:after="0"/>
        <w:rPr>
          <w:rFonts w:ascii="Trebuchet MS" w:hAnsi="Trebuchet MS"/>
          <w:sz w:val="20"/>
          <w:szCs w:val="20"/>
        </w:rPr>
      </w:pPr>
    </w:p>
    <w:p w:rsidR="00CE708F" w:rsidRPr="00F15DA4" w:rsidRDefault="00CE708F" w:rsidP="00CE708F">
      <w:pPr>
        <w:spacing w:after="0"/>
        <w:rPr>
          <w:rFonts w:ascii="Trebuchet MS" w:hAnsi="Trebuchet MS"/>
          <w:sz w:val="20"/>
          <w:szCs w:val="20"/>
        </w:rPr>
      </w:pPr>
      <w:r w:rsidRPr="00F15DA4">
        <w:rPr>
          <w:rFonts w:ascii="Trebuchet MS" w:hAnsi="Trebuchet MS"/>
          <w:sz w:val="20"/>
          <w:szCs w:val="20"/>
        </w:rPr>
        <w:t>A) 2-4-6-7    B) 1-2-3-4     C) 2-4-6-5   D) 3-4-2-1</w:t>
      </w:r>
    </w:p>
    <w:p w:rsidR="00CE708F" w:rsidRPr="00F15DA4" w:rsidRDefault="00CE708F" w:rsidP="00CE708F">
      <w:pPr>
        <w:ind w:left="180"/>
        <w:rPr>
          <w:rFonts w:ascii="Trebuchet MS" w:hAnsi="Trebuchet MS" w:cs="Tahoma"/>
          <w:sz w:val="20"/>
          <w:szCs w:val="20"/>
        </w:rPr>
      </w:pPr>
      <w:r w:rsidRPr="00F15DA4">
        <w:rPr>
          <w:rFonts w:ascii="Trebuchet MS" w:hAnsi="Trebuchet MS" w:cs="Tahoma"/>
          <w:noProof/>
          <w:sz w:val="20"/>
          <w:szCs w:val="20"/>
          <w:lang w:eastAsia="tr-TR"/>
        </w:rPr>
        <w:lastRenderedPageBreak/>
        <w:drawing>
          <wp:inline distT="0" distB="0" distL="0" distR="0">
            <wp:extent cx="3486150" cy="1352550"/>
            <wp:effectExtent l="19050" t="0" r="0" b="0"/>
            <wp:docPr id="2" name="Resim 6" descr="devreler-amp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vreler-ampul"/>
                    <pic:cNvPicPr>
                      <a:picLocks noChangeAspect="1" noChangeArrowheads="1"/>
                    </pic:cNvPicPr>
                  </pic:nvPicPr>
                  <pic:blipFill>
                    <a:blip r:embed="rId11" cstate="print"/>
                    <a:srcRect/>
                    <a:stretch>
                      <a:fillRect/>
                    </a:stretch>
                  </pic:blipFill>
                  <pic:spPr bwMode="auto">
                    <a:xfrm>
                      <a:off x="0" y="0"/>
                      <a:ext cx="3486150" cy="1352550"/>
                    </a:xfrm>
                    <a:prstGeom prst="rect">
                      <a:avLst/>
                    </a:prstGeom>
                    <a:noFill/>
                    <a:ln w="9525">
                      <a:noFill/>
                      <a:miter lim="800000"/>
                      <a:headEnd/>
                      <a:tailEnd/>
                    </a:ln>
                  </pic:spPr>
                </pic:pic>
              </a:graphicData>
            </a:graphic>
          </wp:inline>
        </w:drawing>
      </w:r>
    </w:p>
    <w:p w:rsidR="00CE708F" w:rsidRPr="00F15DA4" w:rsidRDefault="00CE708F" w:rsidP="00CE708F">
      <w:pPr>
        <w:ind w:left="180"/>
        <w:rPr>
          <w:rFonts w:ascii="Trebuchet MS" w:hAnsi="Trebuchet MS" w:cs="Tahoma"/>
          <w:sz w:val="20"/>
          <w:szCs w:val="20"/>
        </w:rPr>
      </w:pPr>
    </w:p>
    <w:p w:rsidR="00CE708F" w:rsidRPr="00F15DA4" w:rsidRDefault="00F15DA4" w:rsidP="00CE708F">
      <w:pPr>
        <w:ind w:left="180"/>
        <w:rPr>
          <w:rFonts w:ascii="Trebuchet MS" w:hAnsi="Trebuchet MS" w:cs="Tahoma"/>
          <w:sz w:val="20"/>
          <w:szCs w:val="20"/>
        </w:rPr>
      </w:pPr>
      <w:r w:rsidRPr="00F15DA4">
        <w:rPr>
          <w:rFonts w:ascii="Trebuchet MS" w:hAnsi="Trebuchet MS" w:cs="Tahoma"/>
          <w:b/>
          <w:sz w:val="20"/>
          <w:szCs w:val="20"/>
        </w:rPr>
        <w:t>10.</w:t>
      </w:r>
      <w:r>
        <w:rPr>
          <w:rFonts w:ascii="Trebuchet MS" w:hAnsi="Trebuchet MS" w:cs="Tahoma"/>
          <w:sz w:val="20"/>
          <w:szCs w:val="20"/>
        </w:rPr>
        <w:t xml:space="preserve"> </w:t>
      </w:r>
      <w:r w:rsidR="00CE708F" w:rsidRPr="00F15DA4">
        <w:rPr>
          <w:rFonts w:ascii="Trebuchet MS" w:hAnsi="Trebuchet MS" w:cs="Tahoma"/>
          <w:sz w:val="20"/>
          <w:szCs w:val="20"/>
        </w:rPr>
        <w:t>Özdeş pil ve ampullerle şekildeki devreleri kuran Sinem aşağıda verilen bilgilerden hangisini bu devrelerle test edemez?</w:t>
      </w:r>
    </w:p>
    <w:p w:rsidR="00CE708F" w:rsidRPr="00F15DA4" w:rsidRDefault="00CE708F" w:rsidP="00CE708F">
      <w:pPr>
        <w:spacing w:before="120"/>
        <w:ind w:left="181"/>
        <w:rPr>
          <w:rFonts w:ascii="Trebuchet MS" w:hAnsi="Trebuchet MS" w:cs="Tahoma"/>
          <w:sz w:val="20"/>
          <w:szCs w:val="20"/>
        </w:rPr>
      </w:pPr>
      <w:r w:rsidRPr="00F15DA4">
        <w:rPr>
          <w:rFonts w:ascii="Trebuchet MS" w:hAnsi="Trebuchet MS" w:cs="Tahoma"/>
          <w:sz w:val="20"/>
          <w:szCs w:val="20"/>
        </w:rPr>
        <w:t>A) Seri bağlı devrelerde ampul sayısı arttıkça parlaklık azalır.</w:t>
      </w:r>
    </w:p>
    <w:p w:rsidR="00CE708F" w:rsidRPr="00F15DA4" w:rsidRDefault="00CE708F" w:rsidP="00CE708F">
      <w:pPr>
        <w:spacing w:before="120"/>
        <w:ind w:left="181"/>
        <w:rPr>
          <w:rFonts w:ascii="Trebuchet MS" w:hAnsi="Trebuchet MS" w:cs="Tahoma"/>
          <w:sz w:val="20"/>
          <w:szCs w:val="20"/>
        </w:rPr>
      </w:pPr>
      <w:r w:rsidRPr="00F15DA4">
        <w:rPr>
          <w:rFonts w:ascii="Trebuchet MS" w:hAnsi="Trebuchet MS" w:cs="Tahoma"/>
          <w:sz w:val="20"/>
          <w:szCs w:val="20"/>
        </w:rPr>
        <w:t>B) Paralel bağlı devrelerde ampul sayısının artması parlaklığı değiştirmez.</w:t>
      </w:r>
    </w:p>
    <w:p w:rsidR="00CE708F" w:rsidRPr="00F15DA4" w:rsidRDefault="00CE708F" w:rsidP="00CE708F">
      <w:pPr>
        <w:spacing w:before="120"/>
        <w:ind w:left="181"/>
        <w:rPr>
          <w:rFonts w:ascii="Trebuchet MS" w:hAnsi="Trebuchet MS" w:cs="Tahoma"/>
          <w:sz w:val="20"/>
          <w:szCs w:val="20"/>
        </w:rPr>
      </w:pPr>
      <w:r w:rsidRPr="00F15DA4">
        <w:rPr>
          <w:rFonts w:ascii="Trebuchet MS" w:hAnsi="Trebuchet MS" w:cs="Tahoma"/>
          <w:sz w:val="20"/>
          <w:szCs w:val="20"/>
        </w:rPr>
        <w:t>C) Paralel bağlı ampullerin üzerinden geçen akımların toplamı, ana koldan geçen akıma eşittir.</w:t>
      </w:r>
    </w:p>
    <w:p w:rsidR="00CE708F" w:rsidRDefault="00CE708F" w:rsidP="00CE708F">
      <w:pPr>
        <w:spacing w:before="120"/>
        <w:ind w:left="181"/>
        <w:rPr>
          <w:rFonts w:ascii="Trebuchet MS" w:hAnsi="Trebuchet MS" w:cs="Tahoma"/>
          <w:sz w:val="20"/>
          <w:szCs w:val="20"/>
        </w:rPr>
      </w:pPr>
      <w:r w:rsidRPr="00F15DA4">
        <w:rPr>
          <w:rFonts w:ascii="Trebuchet MS" w:hAnsi="Trebuchet MS" w:cs="Tahoma"/>
          <w:sz w:val="20"/>
          <w:szCs w:val="20"/>
        </w:rPr>
        <w:t>D) Ampuller paralel bağlanınca pilin ömrü azalır.</w:t>
      </w:r>
    </w:p>
    <w:p w:rsidR="00F15DA4" w:rsidRPr="00F15DA4" w:rsidRDefault="00AD6B7A" w:rsidP="00CE708F">
      <w:pPr>
        <w:spacing w:before="120"/>
        <w:ind w:left="181"/>
        <w:rPr>
          <w:rFonts w:ascii="Trebuchet MS" w:hAnsi="Trebuchet MS" w:cs="Tahoma"/>
          <w:sz w:val="20"/>
          <w:szCs w:val="20"/>
        </w:rPr>
      </w:pPr>
      <w:r w:rsidRPr="00AD6B7A">
        <w:rPr>
          <w:rFonts w:ascii="Trebuchet MS" w:hAnsi="Trebuchet MS" w:cs="Tahoma"/>
          <w:b/>
          <w:sz w:val="20"/>
          <w:szCs w:val="20"/>
        </w:rPr>
        <w:t>11.</w:t>
      </w:r>
      <w:r>
        <w:rPr>
          <w:rFonts w:ascii="Trebuchet MS" w:hAnsi="Trebuchet MS" w:cs="Tahoma"/>
          <w:sz w:val="20"/>
          <w:szCs w:val="20"/>
        </w:rPr>
        <w:t xml:space="preserve"> </w:t>
      </w:r>
      <w:r w:rsidR="00F15DA4">
        <w:rPr>
          <w:rFonts w:ascii="Trebuchet MS" w:hAnsi="Trebuchet MS" w:cs="Tahoma"/>
          <w:sz w:val="20"/>
          <w:szCs w:val="20"/>
        </w:rPr>
        <w:t>Tabloda verilen elementlerin sembollerini yazınız.</w:t>
      </w:r>
      <w:r>
        <w:rPr>
          <w:rFonts w:ascii="Trebuchet MS" w:hAnsi="Trebuchet MS" w:cs="Tahoma"/>
          <w:sz w:val="20"/>
          <w:szCs w:val="20"/>
        </w:rPr>
        <w:t>(5p)</w:t>
      </w:r>
    </w:p>
    <w:tbl>
      <w:tblPr>
        <w:tblStyle w:val="TabloKlavuzu"/>
        <w:tblpPr w:leftFromText="141" w:rightFromText="141" w:vertAnchor="text" w:horzAnchor="page" w:tblpX="6538" w:tblpY="141"/>
        <w:tblW w:w="0" w:type="auto"/>
        <w:tblLayout w:type="fixed"/>
        <w:tblLook w:val="01E0"/>
      </w:tblPr>
      <w:tblGrid>
        <w:gridCol w:w="255"/>
        <w:gridCol w:w="2221"/>
        <w:gridCol w:w="1603"/>
      </w:tblGrid>
      <w:tr w:rsidR="00F15DA4" w:rsidTr="00F15DA4">
        <w:trPr>
          <w:trHeight w:val="118"/>
        </w:trPr>
        <w:tc>
          <w:tcPr>
            <w:tcW w:w="255" w:type="dxa"/>
            <w:tcBorders>
              <w:top w:val="single" w:sz="18" w:space="0" w:color="FF6699"/>
              <w:left w:val="single" w:sz="18" w:space="0" w:color="FF6699"/>
              <w:bottom w:val="single" w:sz="18" w:space="0" w:color="FF6699"/>
              <w:right w:val="single" w:sz="18" w:space="0" w:color="00FF00"/>
            </w:tcBorders>
            <w:shd w:val="clear" w:color="auto" w:fill="FFCCCC"/>
          </w:tcPr>
          <w:p w:rsidR="00F15DA4" w:rsidRDefault="00F15DA4" w:rsidP="00F15DA4">
            <w:pPr>
              <w:ind w:right="229"/>
              <w:jc w:val="center"/>
              <w:rPr>
                <w:b/>
              </w:rPr>
            </w:pPr>
          </w:p>
        </w:tc>
        <w:tc>
          <w:tcPr>
            <w:tcW w:w="2221" w:type="dxa"/>
            <w:tcBorders>
              <w:top w:val="single" w:sz="18" w:space="0" w:color="00FF00"/>
              <w:left w:val="single" w:sz="18" w:space="0" w:color="00FF00"/>
              <w:bottom w:val="single" w:sz="18" w:space="0" w:color="00FF00"/>
              <w:right w:val="single" w:sz="18" w:space="0" w:color="00FF00"/>
            </w:tcBorders>
          </w:tcPr>
          <w:p w:rsidR="00F15DA4" w:rsidRDefault="00F15DA4" w:rsidP="00F15DA4">
            <w:pPr>
              <w:ind w:right="229"/>
              <w:jc w:val="center"/>
              <w:rPr>
                <w:b/>
              </w:rPr>
            </w:pPr>
            <w:r>
              <w:rPr>
                <w:b/>
              </w:rPr>
              <w:t>Element Adı</w:t>
            </w:r>
          </w:p>
        </w:tc>
        <w:tc>
          <w:tcPr>
            <w:tcW w:w="1603" w:type="dxa"/>
            <w:tcBorders>
              <w:top w:val="single" w:sz="18" w:space="0" w:color="800080"/>
              <w:left w:val="single" w:sz="18" w:space="0" w:color="00FF00"/>
              <w:bottom w:val="single" w:sz="18" w:space="0" w:color="800080"/>
              <w:right w:val="single" w:sz="18" w:space="0" w:color="800080"/>
            </w:tcBorders>
            <w:shd w:val="clear" w:color="auto" w:fill="E2C5FF"/>
          </w:tcPr>
          <w:p w:rsidR="00F15DA4" w:rsidRDefault="00F15DA4" w:rsidP="00F15DA4">
            <w:pPr>
              <w:ind w:right="229"/>
              <w:jc w:val="center"/>
              <w:rPr>
                <w:b/>
              </w:rPr>
            </w:pPr>
            <w:r>
              <w:rPr>
                <w:b/>
              </w:rPr>
              <w:t>Sembolü</w:t>
            </w:r>
          </w:p>
        </w:tc>
      </w:tr>
      <w:tr w:rsidR="00F15DA4" w:rsidTr="00F15DA4">
        <w:trPr>
          <w:trHeight w:val="118"/>
        </w:trPr>
        <w:tc>
          <w:tcPr>
            <w:tcW w:w="255" w:type="dxa"/>
            <w:tcBorders>
              <w:top w:val="single" w:sz="18" w:space="0" w:color="FF6699"/>
              <w:left w:val="single" w:sz="18" w:space="0" w:color="FF6699"/>
              <w:bottom w:val="single" w:sz="18" w:space="0" w:color="FF6699"/>
              <w:right w:val="single" w:sz="18" w:space="0" w:color="00FF00"/>
            </w:tcBorders>
            <w:shd w:val="clear" w:color="auto" w:fill="FFCCCC"/>
          </w:tcPr>
          <w:p w:rsidR="00F15DA4" w:rsidRDefault="00F15DA4" w:rsidP="00F15DA4">
            <w:pPr>
              <w:ind w:right="229"/>
              <w:rPr>
                <w:b/>
              </w:rPr>
            </w:pPr>
          </w:p>
        </w:tc>
        <w:tc>
          <w:tcPr>
            <w:tcW w:w="2221" w:type="dxa"/>
            <w:tcBorders>
              <w:top w:val="single" w:sz="18" w:space="0" w:color="00FF00"/>
              <w:left w:val="single" w:sz="18" w:space="0" w:color="00FF00"/>
              <w:bottom w:val="single" w:sz="18" w:space="0" w:color="00FF00"/>
              <w:right w:val="single" w:sz="18" w:space="0" w:color="00FF00"/>
            </w:tcBorders>
            <w:vAlign w:val="center"/>
          </w:tcPr>
          <w:p w:rsidR="00F15DA4" w:rsidRPr="00993332" w:rsidRDefault="00F15DA4" w:rsidP="00F15DA4">
            <w:pPr>
              <w:ind w:right="229"/>
              <w:jc w:val="center"/>
              <w:rPr>
                <w:rFonts w:ascii="Tahoma" w:hAnsi="Tahoma" w:cs="Tahoma"/>
                <w:b/>
              </w:rPr>
            </w:pPr>
            <w:r w:rsidRPr="00993332">
              <w:rPr>
                <w:rFonts w:ascii="Tahoma" w:hAnsi="Tahoma" w:cs="Tahoma"/>
                <w:b/>
              </w:rPr>
              <w:t>Fosfor</w:t>
            </w:r>
          </w:p>
        </w:tc>
        <w:tc>
          <w:tcPr>
            <w:tcW w:w="1603" w:type="dxa"/>
            <w:tcBorders>
              <w:top w:val="single" w:sz="18" w:space="0" w:color="800080"/>
              <w:left w:val="single" w:sz="18" w:space="0" w:color="00FF00"/>
              <w:bottom w:val="single" w:sz="18" w:space="0" w:color="800080"/>
              <w:right w:val="single" w:sz="18" w:space="0" w:color="800080"/>
            </w:tcBorders>
            <w:shd w:val="clear" w:color="auto" w:fill="E2C5FF"/>
          </w:tcPr>
          <w:p w:rsidR="00F15DA4" w:rsidRDefault="00F15DA4" w:rsidP="00F15DA4">
            <w:pPr>
              <w:ind w:right="229"/>
              <w:rPr>
                <w:b/>
              </w:rPr>
            </w:pPr>
          </w:p>
        </w:tc>
      </w:tr>
      <w:tr w:rsidR="00F15DA4" w:rsidTr="00F15DA4">
        <w:trPr>
          <w:trHeight w:val="118"/>
        </w:trPr>
        <w:tc>
          <w:tcPr>
            <w:tcW w:w="255" w:type="dxa"/>
            <w:tcBorders>
              <w:top w:val="single" w:sz="18" w:space="0" w:color="FF6699"/>
              <w:left w:val="single" w:sz="18" w:space="0" w:color="FF6699"/>
              <w:bottom w:val="single" w:sz="18" w:space="0" w:color="FF6699"/>
              <w:right w:val="single" w:sz="18" w:space="0" w:color="00FF00"/>
            </w:tcBorders>
            <w:shd w:val="clear" w:color="auto" w:fill="FFCCCC"/>
          </w:tcPr>
          <w:p w:rsidR="00F15DA4" w:rsidRDefault="00F15DA4" w:rsidP="00F15DA4">
            <w:pPr>
              <w:ind w:right="229"/>
              <w:rPr>
                <w:b/>
              </w:rPr>
            </w:pPr>
          </w:p>
        </w:tc>
        <w:tc>
          <w:tcPr>
            <w:tcW w:w="2221" w:type="dxa"/>
            <w:tcBorders>
              <w:top w:val="single" w:sz="18" w:space="0" w:color="00FF00"/>
              <w:left w:val="single" w:sz="18" w:space="0" w:color="00FF00"/>
              <w:bottom w:val="single" w:sz="18" w:space="0" w:color="00FF00"/>
              <w:right w:val="single" w:sz="18" w:space="0" w:color="00FF00"/>
            </w:tcBorders>
            <w:vAlign w:val="center"/>
          </w:tcPr>
          <w:p w:rsidR="00F15DA4" w:rsidRPr="00993332" w:rsidRDefault="00F15DA4" w:rsidP="00F15DA4">
            <w:pPr>
              <w:ind w:right="229"/>
              <w:jc w:val="center"/>
              <w:rPr>
                <w:rFonts w:ascii="Tahoma" w:hAnsi="Tahoma" w:cs="Tahoma"/>
                <w:b/>
              </w:rPr>
            </w:pPr>
            <w:r w:rsidRPr="00993332">
              <w:rPr>
                <w:rFonts w:ascii="Tahoma" w:hAnsi="Tahoma" w:cs="Tahoma"/>
                <w:b/>
              </w:rPr>
              <w:t>Kükürt</w:t>
            </w:r>
          </w:p>
        </w:tc>
        <w:tc>
          <w:tcPr>
            <w:tcW w:w="1603" w:type="dxa"/>
            <w:tcBorders>
              <w:top w:val="single" w:sz="18" w:space="0" w:color="800080"/>
              <w:left w:val="single" w:sz="18" w:space="0" w:color="00FF00"/>
              <w:bottom w:val="single" w:sz="18" w:space="0" w:color="800080"/>
              <w:right w:val="single" w:sz="18" w:space="0" w:color="800080"/>
            </w:tcBorders>
            <w:shd w:val="clear" w:color="auto" w:fill="E2C5FF"/>
          </w:tcPr>
          <w:p w:rsidR="00F15DA4" w:rsidRDefault="00F15DA4" w:rsidP="00F15DA4">
            <w:pPr>
              <w:ind w:right="229"/>
              <w:rPr>
                <w:b/>
              </w:rPr>
            </w:pPr>
          </w:p>
        </w:tc>
      </w:tr>
      <w:tr w:rsidR="00F15DA4" w:rsidTr="00F15DA4">
        <w:trPr>
          <w:trHeight w:val="118"/>
        </w:trPr>
        <w:tc>
          <w:tcPr>
            <w:tcW w:w="255" w:type="dxa"/>
            <w:tcBorders>
              <w:top w:val="single" w:sz="18" w:space="0" w:color="FF6699"/>
              <w:left w:val="single" w:sz="18" w:space="0" w:color="FF6699"/>
              <w:bottom w:val="single" w:sz="18" w:space="0" w:color="FF6699"/>
              <w:right w:val="single" w:sz="18" w:space="0" w:color="00FF00"/>
            </w:tcBorders>
            <w:shd w:val="clear" w:color="auto" w:fill="FFCCCC"/>
          </w:tcPr>
          <w:p w:rsidR="00F15DA4" w:rsidRDefault="00F15DA4" w:rsidP="00F15DA4">
            <w:pPr>
              <w:ind w:right="229"/>
              <w:rPr>
                <w:b/>
              </w:rPr>
            </w:pPr>
          </w:p>
        </w:tc>
        <w:tc>
          <w:tcPr>
            <w:tcW w:w="2221" w:type="dxa"/>
            <w:tcBorders>
              <w:top w:val="single" w:sz="18" w:space="0" w:color="00FF00"/>
              <w:left w:val="single" w:sz="18" w:space="0" w:color="00FF00"/>
              <w:bottom w:val="single" w:sz="18" w:space="0" w:color="00FF00"/>
              <w:right w:val="single" w:sz="18" w:space="0" w:color="00FF00"/>
            </w:tcBorders>
            <w:vAlign w:val="center"/>
          </w:tcPr>
          <w:p w:rsidR="00F15DA4" w:rsidRPr="00993332" w:rsidRDefault="00F15DA4" w:rsidP="00F15DA4">
            <w:pPr>
              <w:ind w:right="229"/>
              <w:jc w:val="center"/>
              <w:rPr>
                <w:rFonts w:ascii="Tahoma" w:hAnsi="Tahoma" w:cs="Tahoma"/>
                <w:b/>
              </w:rPr>
            </w:pPr>
            <w:r w:rsidRPr="00993332">
              <w:rPr>
                <w:rFonts w:ascii="Tahoma" w:hAnsi="Tahoma" w:cs="Tahoma"/>
                <w:b/>
              </w:rPr>
              <w:t>Potasyum</w:t>
            </w:r>
          </w:p>
        </w:tc>
        <w:tc>
          <w:tcPr>
            <w:tcW w:w="1603" w:type="dxa"/>
            <w:tcBorders>
              <w:top w:val="single" w:sz="18" w:space="0" w:color="800080"/>
              <w:left w:val="single" w:sz="18" w:space="0" w:color="00FF00"/>
              <w:bottom w:val="single" w:sz="18" w:space="0" w:color="800080"/>
              <w:right w:val="single" w:sz="18" w:space="0" w:color="800080"/>
            </w:tcBorders>
            <w:shd w:val="clear" w:color="auto" w:fill="E2C5FF"/>
          </w:tcPr>
          <w:p w:rsidR="00F15DA4" w:rsidRDefault="00F15DA4" w:rsidP="00F15DA4">
            <w:pPr>
              <w:ind w:right="229"/>
              <w:rPr>
                <w:b/>
              </w:rPr>
            </w:pPr>
          </w:p>
        </w:tc>
      </w:tr>
      <w:tr w:rsidR="00F15DA4" w:rsidTr="00F15DA4">
        <w:trPr>
          <w:trHeight w:val="118"/>
        </w:trPr>
        <w:tc>
          <w:tcPr>
            <w:tcW w:w="255" w:type="dxa"/>
            <w:tcBorders>
              <w:top w:val="single" w:sz="18" w:space="0" w:color="FF6699"/>
              <w:left w:val="single" w:sz="18" w:space="0" w:color="FF6699"/>
              <w:bottom w:val="single" w:sz="18" w:space="0" w:color="FF6699"/>
              <w:right w:val="single" w:sz="18" w:space="0" w:color="00FF00"/>
            </w:tcBorders>
            <w:shd w:val="clear" w:color="auto" w:fill="FFCCCC"/>
          </w:tcPr>
          <w:p w:rsidR="00F15DA4" w:rsidRDefault="00F15DA4" w:rsidP="00F15DA4">
            <w:pPr>
              <w:ind w:right="229"/>
              <w:rPr>
                <w:b/>
              </w:rPr>
            </w:pPr>
          </w:p>
        </w:tc>
        <w:tc>
          <w:tcPr>
            <w:tcW w:w="2221" w:type="dxa"/>
            <w:tcBorders>
              <w:top w:val="single" w:sz="18" w:space="0" w:color="00FF00"/>
              <w:left w:val="single" w:sz="18" w:space="0" w:color="00FF00"/>
              <w:bottom w:val="single" w:sz="18" w:space="0" w:color="00FF00"/>
              <w:right w:val="single" w:sz="18" w:space="0" w:color="00FF00"/>
            </w:tcBorders>
            <w:vAlign w:val="center"/>
          </w:tcPr>
          <w:p w:rsidR="00F15DA4" w:rsidRPr="00993332" w:rsidRDefault="00F15DA4" w:rsidP="00F15DA4">
            <w:pPr>
              <w:ind w:right="229"/>
              <w:jc w:val="center"/>
              <w:rPr>
                <w:rFonts w:ascii="Tahoma" w:hAnsi="Tahoma" w:cs="Tahoma"/>
                <w:b/>
              </w:rPr>
            </w:pPr>
            <w:r w:rsidRPr="00993332">
              <w:rPr>
                <w:rFonts w:ascii="Tahoma" w:hAnsi="Tahoma" w:cs="Tahoma"/>
                <w:b/>
              </w:rPr>
              <w:t>Oksijen</w:t>
            </w:r>
          </w:p>
        </w:tc>
        <w:tc>
          <w:tcPr>
            <w:tcW w:w="1603" w:type="dxa"/>
            <w:tcBorders>
              <w:top w:val="single" w:sz="18" w:space="0" w:color="800080"/>
              <w:left w:val="single" w:sz="18" w:space="0" w:color="00FF00"/>
              <w:bottom w:val="single" w:sz="18" w:space="0" w:color="800080"/>
              <w:right w:val="single" w:sz="18" w:space="0" w:color="800080"/>
            </w:tcBorders>
            <w:shd w:val="clear" w:color="auto" w:fill="E2C5FF"/>
          </w:tcPr>
          <w:p w:rsidR="00F15DA4" w:rsidRDefault="00F15DA4" w:rsidP="00F15DA4">
            <w:pPr>
              <w:ind w:right="229"/>
              <w:rPr>
                <w:b/>
              </w:rPr>
            </w:pPr>
          </w:p>
        </w:tc>
      </w:tr>
      <w:tr w:rsidR="00F15DA4" w:rsidTr="00F15DA4">
        <w:trPr>
          <w:trHeight w:val="35"/>
        </w:trPr>
        <w:tc>
          <w:tcPr>
            <w:tcW w:w="255" w:type="dxa"/>
            <w:tcBorders>
              <w:top w:val="single" w:sz="18" w:space="0" w:color="FF6699"/>
              <w:left w:val="single" w:sz="18" w:space="0" w:color="FF6699"/>
              <w:bottom w:val="single" w:sz="18" w:space="0" w:color="FF6699"/>
              <w:right w:val="single" w:sz="18" w:space="0" w:color="00FF00"/>
            </w:tcBorders>
            <w:shd w:val="clear" w:color="auto" w:fill="FFCCCC"/>
          </w:tcPr>
          <w:p w:rsidR="00F15DA4" w:rsidRDefault="00F15DA4" w:rsidP="00F15DA4">
            <w:pPr>
              <w:ind w:right="229"/>
              <w:rPr>
                <w:b/>
              </w:rPr>
            </w:pPr>
          </w:p>
        </w:tc>
        <w:tc>
          <w:tcPr>
            <w:tcW w:w="2221" w:type="dxa"/>
            <w:tcBorders>
              <w:top w:val="single" w:sz="18" w:space="0" w:color="00FF00"/>
              <w:left w:val="single" w:sz="18" w:space="0" w:color="00FF00"/>
              <w:bottom w:val="single" w:sz="18" w:space="0" w:color="00FF00"/>
              <w:right w:val="single" w:sz="18" w:space="0" w:color="00FF00"/>
            </w:tcBorders>
            <w:vAlign w:val="center"/>
          </w:tcPr>
          <w:p w:rsidR="00F15DA4" w:rsidRPr="00993332" w:rsidRDefault="00F15DA4" w:rsidP="00F15DA4">
            <w:pPr>
              <w:ind w:right="229"/>
              <w:jc w:val="center"/>
              <w:rPr>
                <w:rFonts w:ascii="Tahoma" w:hAnsi="Tahoma" w:cs="Tahoma"/>
                <w:b/>
              </w:rPr>
            </w:pPr>
            <w:r w:rsidRPr="00993332">
              <w:rPr>
                <w:rFonts w:ascii="Tahoma" w:hAnsi="Tahoma" w:cs="Tahoma"/>
                <w:b/>
              </w:rPr>
              <w:t>Flor</w:t>
            </w:r>
          </w:p>
        </w:tc>
        <w:tc>
          <w:tcPr>
            <w:tcW w:w="1603" w:type="dxa"/>
            <w:tcBorders>
              <w:top w:val="single" w:sz="18" w:space="0" w:color="800080"/>
              <w:left w:val="single" w:sz="18" w:space="0" w:color="00FF00"/>
              <w:bottom w:val="single" w:sz="18" w:space="0" w:color="800080"/>
              <w:right w:val="single" w:sz="18" w:space="0" w:color="800080"/>
            </w:tcBorders>
            <w:shd w:val="clear" w:color="auto" w:fill="E2C5FF"/>
          </w:tcPr>
          <w:p w:rsidR="00F15DA4" w:rsidRDefault="00F15DA4" w:rsidP="00F15DA4">
            <w:pPr>
              <w:ind w:right="229"/>
              <w:rPr>
                <w:b/>
              </w:rPr>
            </w:pPr>
          </w:p>
        </w:tc>
      </w:tr>
    </w:tbl>
    <w:p w:rsidR="00CE708F" w:rsidRPr="00F15DA4" w:rsidRDefault="00CE708F" w:rsidP="00CE708F">
      <w:pPr>
        <w:rPr>
          <w:rFonts w:ascii="Trebuchet MS" w:hAnsi="Trebuchet MS"/>
          <w:sz w:val="20"/>
          <w:szCs w:val="20"/>
        </w:rPr>
      </w:pPr>
    </w:p>
    <w:p w:rsidR="00066E27" w:rsidRPr="00F15DA4" w:rsidRDefault="00F15DA4">
      <w:pPr>
        <w:rPr>
          <w:rFonts w:ascii="Trebuchet MS" w:hAnsi="Trebuchet MS"/>
          <w:sz w:val="20"/>
          <w:szCs w:val="20"/>
        </w:rPr>
      </w:pPr>
      <w:r w:rsidRPr="00F15DA4">
        <w:rPr>
          <w:rFonts w:ascii="Trebuchet MS" w:hAnsi="Trebuchet MS"/>
          <w:noProof/>
          <w:sz w:val="20"/>
          <w:szCs w:val="20"/>
          <w:lang w:eastAsia="tr-TR"/>
        </w:rPr>
        <w:drawing>
          <wp:anchor distT="0" distB="0" distL="114300" distR="114300" simplePos="0" relativeHeight="251660288" behindDoc="1" locked="0" layoutInCell="1" allowOverlap="1">
            <wp:simplePos x="0" y="0"/>
            <wp:positionH relativeFrom="column">
              <wp:posOffset>228600</wp:posOffset>
            </wp:positionH>
            <wp:positionV relativeFrom="paragraph">
              <wp:posOffset>6882130</wp:posOffset>
            </wp:positionV>
            <wp:extent cx="3486150" cy="800100"/>
            <wp:effectExtent l="19050" t="0" r="0" b="0"/>
            <wp:wrapNone/>
            <wp:docPr id="11" name="Resim 5" descr="tu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uz"/>
                    <pic:cNvPicPr>
                      <a:picLocks noChangeAspect="1" noChangeArrowheads="1"/>
                    </pic:cNvPicPr>
                  </pic:nvPicPr>
                  <pic:blipFill>
                    <a:blip r:embed="rId12" cstate="print"/>
                    <a:srcRect/>
                    <a:stretch>
                      <a:fillRect/>
                    </a:stretch>
                  </pic:blipFill>
                  <pic:spPr bwMode="auto">
                    <a:xfrm>
                      <a:off x="0" y="0"/>
                      <a:ext cx="3486150" cy="800100"/>
                    </a:xfrm>
                    <a:prstGeom prst="rect">
                      <a:avLst/>
                    </a:prstGeom>
                    <a:noFill/>
                    <a:ln w="9525">
                      <a:noFill/>
                      <a:miter lim="800000"/>
                      <a:headEnd/>
                      <a:tailEnd/>
                    </a:ln>
                  </pic:spPr>
                </pic:pic>
              </a:graphicData>
            </a:graphic>
          </wp:anchor>
        </w:drawing>
      </w:r>
      <w:r w:rsidRPr="00F15DA4">
        <w:rPr>
          <w:rFonts w:ascii="Trebuchet MS" w:hAnsi="Trebuchet MS"/>
          <w:noProof/>
          <w:sz w:val="20"/>
          <w:szCs w:val="20"/>
          <w:lang w:eastAsia="tr-TR"/>
        </w:rPr>
        <w:drawing>
          <wp:anchor distT="0" distB="0" distL="114300" distR="114300" simplePos="0" relativeHeight="251659264" behindDoc="1" locked="0" layoutInCell="1" allowOverlap="1">
            <wp:simplePos x="0" y="0"/>
            <wp:positionH relativeFrom="column">
              <wp:posOffset>228600</wp:posOffset>
            </wp:positionH>
            <wp:positionV relativeFrom="paragraph">
              <wp:posOffset>6882130</wp:posOffset>
            </wp:positionV>
            <wp:extent cx="3486150" cy="800100"/>
            <wp:effectExtent l="19050" t="0" r="0" b="0"/>
            <wp:wrapNone/>
            <wp:docPr id="10" name="Resim 4" descr="tu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uz"/>
                    <pic:cNvPicPr>
                      <a:picLocks noChangeAspect="1" noChangeArrowheads="1"/>
                    </pic:cNvPicPr>
                  </pic:nvPicPr>
                  <pic:blipFill>
                    <a:blip r:embed="rId12" cstate="print"/>
                    <a:srcRect/>
                    <a:stretch>
                      <a:fillRect/>
                    </a:stretch>
                  </pic:blipFill>
                  <pic:spPr bwMode="auto">
                    <a:xfrm>
                      <a:off x="0" y="0"/>
                      <a:ext cx="3486150" cy="800100"/>
                    </a:xfrm>
                    <a:prstGeom prst="rect">
                      <a:avLst/>
                    </a:prstGeom>
                    <a:noFill/>
                    <a:ln w="9525">
                      <a:noFill/>
                      <a:miter lim="800000"/>
                      <a:headEnd/>
                      <a:tailEnd/>
                    </a:ln>
                  </pic:spPr>
                </pic:pic>
              </a:graphicData>
            </a:graphic>
          </wp:anchor>
        </w:drawing>
      </w:r>
    </w:p>
    <w:p w:rsidR="00066E27" w:rsidRDefault="00066E27"/>
    <w:p w:rsidR="00F15DA4" w:rsidRDefault="00F15DA4"/>
    <w:p w:rsidR="00F15DA4" w:rsidRDefault="00F15DA4"/>
    <w:p w:rsidR="00F15DA4" w:rsidRDefault="00F15DA4"/>
    <w:p w:rsidR="00F15DA4" w:rsidRDefault="00F15DA4"/>
    <w:p w:rsidR="00AD6B7A" w:rsidRPr="00AD6B7A" w:rsidRDefault="00AD6B7A" w:rsidP="00AD6B7A">
      <w:pPr>
        <w:spacing w:after="0"/>
        <w:rPr>
          <w:rFonts w:ascii="Trebuchet MS" w:hAnsi="Trebuchet MS" w:cs="Times New Roman"/>
          <w:b/>
          <w:sz w:val="20"/>
          <w:szCs w:val="20"/>
        </w:rPr>
      </w:pPr>
      <w:r w:rsidRPr="00AD6B7A">
        <w:rPr>
          <w:rFonts w:ascii="Trebuchet MS" w:hAnsi="Trebuchet MS"/>
          <w:b/>
          <w:sz w:val="20"/>
          <w:szCs w:val="20"/>
        </w:rPr>
        <w:t>12.</w:t>
      </w:r>
      <w:r w:rsidRPr="00AD6B7A">
        <w:rPr>
          <w:rFonts w:ascii="Trebuchet MS" w:hAnsi="Trebuchet MS" w:cs="Times New Roman"/>
          <w:b/>
          <w:sz w:val="20"/>
          <w:szCs w:val="20"/>
        </w:rPr>
        <w:t xml:space="preserve"> C</w:t>
      </w:r>
      <w:r w:rsidRPr="00AD6B7A">
        <w:rPr>
          <w:rFonts w:ascii="Trebuchet MS" w:hAnsi="Trebuchet MS" w:cs="Times New Roman"/>
          <w:b/>
          <w:sz w:val="20"/>
          <w:szCs w:val="20"/>
          <w:vertAlign w:val="subscript"/>
        </w:rPr>
        <w:t>6</w:t>
      </w:r>
      <w:r w:rsidRPr="00AD6B7A">
        <w:rPr>
          <w:rFonts w:ascii="Trebuchet MS" w:hAnsi="Trebuchet MS" w:cs="Times New Roman"/>
          <w:b/>
          <w:sz w:val="20"/>
          <w:szCs w:val="20"/>
        </w:rPr>
        <w:t>H</w:t>
      </w:r>
      <w:r w:rsidRPr="00AD6B7A">
        <w:rPr>
          <w:rFonts w:ascii="Trebuchet MS" w:hAnsi="Trebuchet MS" w:cs="Times New Roman"/>
          <w:b/>
          <w:sz w:val="20"/>
          <w:szCs w:val="20"/>
          <w:vertAlign w:val="subscript"/>
        </w:rPr>
        <w:t>12</w:t>
      </w:r>
      <w:r w:rsidRPr="00AD6B7A">
        <w:rPr>
          <w:rFonts w:ascii="Trebuchet MS" w:hAnsi="Trebuchet MS" w:cs="Times New Roman"/>
          <w:b/>
          <w:sz w:val="20"/>
          <w:szCs w:val="20"/>
        </w:rPr>
        <w:t>O</w:t>
      </w:r>
      <w:r w:rsidRPr="00AD6B7A">
        <w:rPr>
          <w:rFonts w:ascii="Trebuchet MS" w:hAnsi="Trebuchet MS" w:cs="Times New Roman"/>
          <w:b/>
          <w:sz w:val="20"/>
          <w:szCs w:val="20"/>
          <w:vertAlign w:val="subscript"/>
        </w:rPr>
        <w:t>6</w:t>
      </w:r>
      <w:r w:rsidRPr="00AD6B7A">
        <w:rPr>
          <w:rFonts w:ascii="Trebuchet MS" w:hAnsi="Trebuchet MS" w:cs="Times New Roman"/>
          <w:b/>
          <w:sz w:val="20"/>
          <w:szCs w:val="20"/>
        </w:rPr>
        <w:t xml:space="preserve"> bileşiğiyle ilgili aşağıda verilenlerden hangisi yanlıştır?</w:t>
      </w:r>
    </w:p>
    <w:p w:rsidR="00AD6B7A" w:rsidRPr="00AD6B7A" w:rsidRDefault="00AD6B7A" w:rsidP="00AD6B7A">
      <w:pPr>
        <w:spacing w:after="0"/>
        <w:rPr>
          <w:rFonts w:ascii="Trebuchet MS" w:hAnsi="Trebuchet MS" w:cs="Times New Roman"/>
          <w:b/>
          <w:sz w:val="20"/>
          <w:szCs w:val="20"/>
        </w:rPr>
      </w:pPr>
    </w:p>
    <w:p w:rsidR="00AD6B7A" w:rsidRPr="00AD6B7A" w:rsidRDefault="00AD6B7A" w:rsidP="00AD6B7A">
      <w:pPr>
        <w:spacing w:after="0"/>
        <w:rPr>
          <w:rFonts w:ascii="Trebuchet MS" w:hAnsi="Trebuchet MS" w:cs="Times New Roman"/>
          <w:sz w:val="20"/>
          <w:szCs w:val="20"/>
        </w:rPr>
      </w:pPr>
      <w:r w:rsidRPr="00AD6B7A">
        <w:rPr>
          <w:rFonts w:ascii="Trebuchet MS" w:hAnsi="Trebuchet MS" w:cs="Times New Roman"/>
          <w:sz w:val="20"/>
          <w:szCs w:val="20"/>
        </w:rPr>
        <w:t>A) Toplam atom sayısı yirmi dörttür</w:t>
      </w:r>
    </w:p>
    <w:p w:rsidR="00AD6B7A" w:rsidRPr="00AD6B7A" w:rsidRDefault="00AD6B7A" w:rsidP="00AD6B7A">
      <w:pPr>
        <w:spacing w:after="0"/>
        <w:rPr>
          <w:rFonts w:ascii="Trebuchet MS" w:hAnsi="Trebuchet MS" w:cs="Times New Roman"/>
          <w:sz w:val="20"/>
          <w:szCs w:val="20"/>
        </w:rPr>
      </w:pPr>
      <w:r w:rsidRPr="00AD6B7A">
        <w:rPr>
          <w:rFonts w:ascii="Trebuchet MS" w:hAnsi="Trebuchet MS" w:cs="Times New Roman"/>
          <w:sz w:val="20"/>
          <w:szCs w:val="20"/>
        </w:rPr>
        <w:t>B) Hidrojen atomu sayısı on ikidir</w:t>
      </w:r>
    </w:p>
    <w:p w:rsidR="00AD6B7A" w:rsidRPr="00AD6B7A" w:rsidRDefault="00AD6B7A" w:rsidP="00AD6B7A">
      <w:pPr>
        <w:spacing w:after="0"/>
        <w:rPr>
          <w:rFonts w:ascii="Trebuchet MS" w:hAnsi="Trebuchet MS" w:cs="Times New Roman"/>
          <w:sz w:val="20"/>
          <w:szCs w:val="20"/>
        </w:rPr>
      </w:pPr>
      <w:r w:rsidRPr="00AD6B7A">
        <w:rPr>
          <w:rFonts w:ascii="Trebuchet MS" w:hAnsi="Trebuchet MS" w:cs="Times New Roman"/>
          <w:sz w:val="20"/>
          <w:szCs w:val="20"/>
        </w:rPr>
        <w:t>C) Karbon/oksijen oranı ikidir</w:t>
      </w:r>
    </w:p>
    <w:p w:rsidR="00AD6B7A" w:rsidRPr="00AD6B7A" w:rsidRDefault="00AD6B7A" w:rsidP="00AD6B7A">
      <w:pPr>
        <w:spacing w:after="0"/>
        <w:rPr>
          <w:rFonts w:ascii="Trebuchet MS" w:hAnsi="Trebuchet MS" w:cs="Times New Roman"/>
          <w:sz w:val="20"/>
          <w:szCs w:val="20"/>
        </w:rPr>
      </w:pPr>
      <w:r w:rsidRPr="00AD6B7A">
        <w:rPr>
          <w:rFonts w:ascii="Trebuchet MS" w:hAnsi="Trebuchet MS" w:cs="Times New Roman"/>
          <w:sz w:val="20"/>
          <w:szCs w:val="20"/>
        </w:rPr>
        <w:t>D) Karbon atomu sayısı altıdır</w:t>
      </w:r>
    </w:p>
    <w:p w:rsidR="00F15DA4" w:rsidRPr="00AD6B7A" w:rsidRDefault="00F15DA4">
      <w:pPr>
        <w:rPr>
          <w:b/>
        </w:rPr>
      </w:pPr>
    </w:p>
    <w:p w:rsidR="00AD6B7A" w:rsidRPr="00AD6B7A" w:rsidRDefault="00AD6B7A" w:rsidP="00AD6B7A">
      <w:pPr>
        <w:jc w:val="right"/>
        <w:rPr>
          <w:rFonts w:ascii="Trebuchet MS" w:hAnsi="Trebuchet MS"/>
          <w:i/>
          <w:sz w:val="28"/>
          <w:szCs w:val="28"/>
        </w:rPr>
      </w:pPr>
      <w:r w:rsidRPr="00AD6B7A">
        <w:rPr>
          <w:rFonts w:ascii="Trebuchet MS" w:hAnsi="Trebuchet MS"/>
          <w:i/>
          <w:sz w:val="28"/>
          <w:szCs w:val="28"/>
        </w:rPr>
        <w:t>BAŞARILAR :)</w:t>
      </w:r>
    </w:p>
    <w:p w:rsidR="00AD6B7A" w:rsidRPr="00AD6B7A" w:rsidRDefault="00AD6B7A" w:rsidP="00AD6B7A">
      <w:pPr>
        <w:jc w:val="right"/>
        <w:rPr>
          <w:rFonts w:ascii="Trebuchet MS" w:hAnsi="Trebuchet MS"/>
          <w:i/>
          <w:sz w:val="28"/>
          <w:szCs w:val="28"/>
        </w:rPr>
      </w:pPr>
      <w:r w:rsidRPr="00AD6B7A">
        <w:rPr>
          <w:rFonts w:ascii="Trebuchet MS" w:hAnsi="Trebuchet MS"/>
          <w:i/>
          <w:sz w:val="28"/>
          <w:szCs w:val="28"/>
        </w:rPr>
        <w:t xml:space="preserve">      Fen ve Teknoloji Öğretmeni</w:t>
      </w:r>
    </w:p>
    <w:p w:rsidR="00AD6B7A" w:rsidRPr="00AD6B7A" w:rsidRDefault="00AD6B7A" w:rsidP="00AD6B7A">
      <w:pPr>
        <w:jc w:val="right"/>
        <w:rPr>
          <w:rFonts w:ascii="Trebuchet MS" w:hAnsi="Trebuchet MS"/>
          <w:i/>
          <w:sz w:val="28"/>
          <w:szCs w:val="28"/>
        </w:rPr>
      </w:pPr>
      <w:r w:rsidRPr="00AD6B7A">
        <w:rPr>
          <w:rFonts w:ascii="Trebuchet MS" w:hAnsi="Trebuchet MS"/>
          <w:i/>
          <w:sz w:val="28"/>
          <w:szCs w:val="28"/>
        </w:rPr>
        <w:t xml:space="preserve">             EZGİ KÖSEOĞLU</w:t>
      </w:r>
    </w:p>
    <w:p w:rsidR="00F15DA4" w:rsidRDefault="00F15DA4"/>
    <w:sectPr w:rsidR="00F15DA4" w:rsidSect="008B7FEE">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Trebuchet MS">
    <w:panose1 w:val="020B0603020202020204"/>
    <w:charset w:val="A2"/>
    <w:family w:val="swiss"/>
    <w:pitch w:val="variable"/>
    <w:sig w:usb0="00000287" w:usb1="0000000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9076FC"/>
    <w:rsid w:val="00066E27"/>
    <w:rsid w:val="007E4356"/>
    <w:rsid w:val="008B7FEE"/>
    <w:rsid w:val="009076FC"/>
    <w:rsid w:val="009A76AB"/>
    <w:rsid w:val="00AD6B7A"/>
    <w:rsid w:val="00CE708F"/>
    <w:rsid w:val="00F15D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6FC"/>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9076F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076FC"/>
  </w:style>
  <w:style w:type="paragraph" w:styleId="BalonMetni">
    <w:name w:val="Balloon Text"/>
    <w:basedOn w:val="Normal"/>
    <w:link w:val="BalonMetniChar"/>
    <w:uiPriority w:val="99"/>
    <w:semiHidden/>
    <w:unhideWhenUsed/>
    <w:rsid w:val="00CE70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708F"/>
    <w:rPr>
      <w:rFonts w:ascii="Tahoma" w:hAnsi="Tahoma" w:cs="Tahoma"/>
      <w:sz w:val="16"/>
      <w:szCs w:val="16"/>
    </w:rPr>
  </w:style>
  <w:style w:type="table" w:styleId="TabloKlavuzu">
    <w:name w:val="Table Grid"/>
    <w:basedOn w:val="NormalTablo"/>
    <w:rsid w:val="00F15DA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021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A0A53-9E66-4C76-82E8-E0101C30F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620</Words>
  <Characters>3534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7</cp:revision>
  <dcterms:created xsi:type="dcterms:W3CDTF">2014-03-26T16:28:00Z</dcterms:created>
  <dcterms:modified xsi:type="dcterms:W3CDTF">2014-03-26T20:37:00Z</dcterms:modified>
</cp:coreProperties>
</file>